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784C" w14:textId="77777777" w:rsidR="008D3EDE" w:rsidRDefault="008D3EDE" w:rsidP="008D3EDE">
      <w:pPr>
        <w:spacing w:line="182" w:lineRule="exact"/>
        <w:rPr>
          <w:rFonts w:ascii="Times New Roman" w:hAnsi="Times New Roman"/>
        </w:rPr>
      </w:pPr>
    </w:p>
    <w:p w14:paraId="60EDE75B" w14:textId="77777777" w:rsidR="008D3EDE" w:rsidRDefault="008D3EDE" w:rsidP="008D3EDE">
      <w:pPr>
        <w:spacing w:line="240" w:lineRule="atLeast"/>
        <w:ind w:left="3544"/>
        <w:rPr>
          <w:rFonts w:ascii="Verdana" w:hAnsi="Verdana"/>
        </w:rPr>
      </w:pPr>
      <w:r>
        <w:rPr>
          <w:rFonts w:ascii="Verdana" w:hAnsi="Verdana"/>
        </w:rPr>
        <w:t>Umowa nr …………</w:t>
      </w:r>
    </w:p>
    <w:p w14:paraId="21D16F8B" w14:textId="77777777" w:rsidR="008D3EDE" w:rsidRPr="008D3EDE" w:rsidRDefault="008D3EDE" w:rsidP="008D3EDE">
      <w:pPr>
        <w:spacing w:line="237" w:lineRule="exact"/>
        <w:rPr>
          <w:rFonts w:ascii="Verdana" w:hAnsi="Verdana"/>
        </w:rPr>
      </w:pPr>
    </w:p>
    <w:p w14:paraId="7AB0E708" w14:textId="77777777" w:rsidR="008D3EDE" w:rsidRPr="008D3EDE" w:rsidRDefault="008D3EDE" w:rsidP="008D3EDE">
      <w:pPr>
        <w:spacing w:line="240" w:lineRule="atLeast"/>
        <w:ind w:left="4"/>
        <w:rPr>
          <w:rFonts w:ascii="Verdana" w:hAnsi="Verdana"/>
        </w:rPr>
      </w:pPr>
      <w:r w:rsidRPr="008D3EDE">
        <w:rPr>
          <w:rFonts w:ascii="Verdana" w:hAnsi="Verdana"/>
        </w:rPr>
        <w:t xml:space="preserve">zawarta w dniu ……………..  w </w:t>
      </w:r>
      <w:r w:rsidR="00A61E98">
        <w:rPr>
          <w:rFonts w:ascii="Verdana" w:hAnsi="Verdana"/>
        </w:rPr>
        <w:t xml:space="preserve">Orzyszu </w:t>
      </w:r>
      <w:r w:rsidRPr="008D3EDE">
        <w:rPr>
          <w:rFonts w:ascii="Verdana" w:hAnsi="Verdana"/>
        </w:rPr>
        <w:t>pomiędzy:</w:t>
      </w:r>
    </w:p>
    <w:p w14:paraId="6F9C1F4E" w14:textId="77777777" w:rsidR="008D3EDE" w:rsidRPr="008D3EDE" w:rsidRDefault="008D3EDE" w:rsidP="008D3EDE">
      <w:pPr>
        <w:spacing w:line="245" w:lineRule="exact"/>
        <w:rPr>
          <w:rFonts w:ascii="Verdana" w:hAnsi="Verdana"/>
        </w:rPr>
      </w:pPr>
    </w:p>
    <w:p w14:paraId="5369E7D9" w14:textId="77777777" w:rsidR="008D3EDE" w:rsidRPr="008D3EDE" w:rsidRDefault="008D3EDE" w:rsidP="008D3EDE">
      <w:pPr>
        <w:spacing w:line="240" w:lineRule="atLeast"/>
        <w:ind w:left="4"/>
        <w:rPr>
          <w:rFonts w:ascii="Verdana" w:hAnsi="Verdana"/>
        </w:rPr>
      </w:pPr>
    </w:p>
    <w:p w14:paraId="20F05B0E" w14:textId="77777777" w:rsidR="008D3EDE" w:rsidRPr="008D3EDE" w:rsidRDefault="008D3EDE" w:rsidP="008D3EDE">
      <w:pPr>
        <w:shd w:val="clear" w:color="auto" w:fill="FFFFFF"/>
        <w:tabs>
          <w:tab w:val="left" w:leader="dot" w:pos="3259"/>
        </w:tabs>
        <w:spacing w:line="360" w:lineRule="auto"/>
        <w:ind w:right="120"/>
        <w:jc w:val="both"/>
        <w:rPr>
          <w:rFonts w:ascii="Verdana" w:hAnsi="Verdana"/>
        </w:rPr>
      </w:pPr>
      <w:r w:rsidRPr="008D3EDE">
        <w:rPr>
          <w:rFonts w:ascii="Verdana" w:hAnsi="Verdana"/>
          <w:b/>
          <w:bCs/>
        </w:rPr>
        <w:t>GMINĄ ORZYSZ</w:t>
      </w:r>
      <w:r w:rsidRPr="008D3EDE">
        <w:rPr>
          <w:rFonts w:ascii="Verdana" w:hAnsi="Verdana"/>
        </w:rPr>
        <w:t>, ul. Giżycka 15, 12-250 Orzysz,</w:t>
      </w:r>
    </w:p>
    <w:p w14:paraId="3FE1FF27" w14:textId="77777777" w:rsidR="008D3EDE" w:rsidRPr="008D3EDE" w:rsidRDefault="008D3EDE" w:rsidP="008D3EDE">
      <w:pPr>
        <w:shd w:val="clear" w:color="auto" w:fill="FFFFFF"/>
        <w:tabs>
          <w:tab w:val="left" w:leader="dot" w:pos="3259"/>
        </w:tabs>
        <w:spacing w:line="360" w:lineRule="auto"/>
        <w:ind w:right="120"/>
        <w:jc w:val="both"/>
        <w:rPr>
          <w:rFonts w:ascii="Verdana" w:hAnsi="Verdana"/>
        </w:rPr>
      </w:pPr>
      <w:r w:rsidRPr="008D3EDE">
        <w:rPr>
          <w:rFonts w:ascii="Verdana" w:hAnsi="Verdana"/>
        </w:rPr>
        <w:t>NIP 849 15 04 380  REGON 000 529 344</w:t>
      </w:r>
    </w:p>
    <w:p w14:paraId="5C06578E" w14:textId="77777777" w:rsidR="008D3EDE" w:rsidRPr="008D3EDE" w:rsidRDefault="008D3EDE" w:rsidP="008D3E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8D3EDE">
        <w:rPr>
          <w:rFonts w:ascii="Verdana" w:hAnsi="Verdana"/>
        </w:rPr>
        <w:t xml:space="preserve">reprezentowaną przez: </w:t>
      </w:r>
    </w:p>
    <w:p w14:paraId="7A59BB00" w14:textId="77777777" w:rsidR="008D3EDE" w:rsidRPr="008D3EDE" w:rsidRDefault="008D3EDE" w:rsidP="008D3E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</w:rPr>
      </w:pPr>
      <w:r w:rsidRPr="008D3EDE">
        <w:rPr>
          <w:rFonts w:ascii="Verdana" w:hAnsi="Verdana"/>
          <w:b/>
          <w:bCs/>
        </w:rPr>
        <w:t xml:space="preserve">Burmistrza - Zbigniewa Włodkowskiego , </w:t>
      </w:r>
    </w:p>
    <w:p w14:paraId="5F67D5BA" w14:textId="77777777" w:rsidR="008D3EDE" w:rsidRPr="008D3EDE" w:rsidRDefault="008D3EDE" w:rsidP="008D3E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</w:rPr>
      </w:pPr>
      <w:r w:rsidRPr="008D3EDE">
        <w:rPr>
          <w:rFonts w:ascii="Verdana" w:hAnsi="Verdana"/>
          <w:b/>
          <w:bCs/>
        </w:rPr>
        <w:t>przy kontrasygnacie Skarbnika Gminy- Anny Kamińskiej</w:t>
      </w:r>
      <w:r w:rsidRPr="008D3EDE">
        <w:rPr>
          <w:rFonts w:ascii="Verdana" w:hAnsi="Verdana"/>
        </w:rPr>
        <w:t xml:space="preserve">,   </w:t>
      </w:r>
    </w:p>
    <w:p w14:paraId="2D7F1B9C" w14:textId="77777777" w:rsidR="008D3EDE" w:rsidRPr="008D3EDE" w:rsidRDefault="008D3EDE" w:rsidP="008D3EDE">
      <w:pPr>
        <w:shd w:val="clear" w:color="auto" w:fill="FFFFFF"/>
        <w:tabs>
          <w:tab w:val="left" w:leader="dot" w:pos="3259"/>
        </w:tabs>
        <w:spacing w:line="360" w:lineRule="auto"/>
        <w:ind w:right="120"/>
        <w:jc w:val="both"/>
        <w:rPr>
          <w:rFonts w:ascii="Verdana" w:hAnsi="Verdana"/>
        </w:rPr>
      </w:pPr>
      <w:r w:rsidRPr="008D3EDE">
        <w:rPr>
          <w:rFonts w:ascii="Verdana" w:hAnsi="Verdana"/>
        </w:rPr>
        <w:t>zwaną dalej „ZAMAWIAJĄCYM"</w:t>
      </w:r>
    </w:p>
    <w:p w14:paraId="0052FDC0" w14:textId="77777777" w:rsidR="008D3EDE" w:rsidRPr="008D3EDE" w:rsidRDefault="008D3EDE" w:rsidP="008D3EDE">
      <w:pPr>
        <w:spacing w:line="240" w:lineRule="atLeast"/>
        <w:ind w:left="4"/>
        <w:rPr>
          <w:rFonts w:ascii="Verdana" w:hAnsi="Verdana"/>
        </w:rPr>
      </w:pPr>
    </w:p>
    <w:p w14:paraId="0ADD6C92" w14:textId="77777777" w:rsidR="008D3EDE" w:rsidRPr="008D3EDE" w:rsidRDefault="008D3EDE" w:rsidP="008D3EDE">
      <w:pPr>
        <w:spacing w:line="240" w:lineRule="atLeast"/>
        <w:ind w:left="4"/>
        <w:rPr>
          <w:rFonts w:ascii="Verdana" w:hAnsi="Verdana"/>
        </w:rPr>
      </w:pPr>
      <w:r w:rsidRPr="008D3EDE">
        <w:rPr>
          <w:rFonts w:ascii="Verdana" w:hAnsi="Verdana"/>
        </w:rPr>
        <w:t>a</w:t>
      </w:r>
    </w:p>
    <w:p w14:paraId="6B9ACAE5" w14:textId="77777777" w:rsidR="008D3EDE" w:rsidRPr="008D3EDE" w:rsidRDefault="008D3EDE" w:rsidP="008D3EDE">
      <w:pPr>
        <w:spacing w:line="2" w:lineRule="exact"/>
        <w:rPr>
          <w:rFonts w:ascii="Verdana" w:hAnsi="Verdana"/>
        </w:rPr>
      </w:pPr>
    </w:p>
    <w:p w14:paraId="2C66A1B4" w14:textId="77777777" w:rsidR="008D3EDE" w:rsidRPr="008D3EDE" w:rsidRDefault="008D3EDE" w:rsidP="008D3EDE">
      <w:pPr>
        <w:spacing w:line="240" w:lineRule="atLeast"/>
        <w:ind w:left="704"/>
        <w:rPr>
          <w:rFonts w:ascii="Verdana" w:hAnsi="Verdana"/>
        </w:rPr>
      </w:pPr>
      <w:r w:rsidRPr="008D3EDE"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78563DF2" w14:textId="77777777" w:rsidR="008D3EDE" w:rsidRPr="008D3EDE" w:rsidRDefault="008D3EDE" w:rsidP="008D3EDE">
      <w:pPr>
        <w:spacing w:line="240" w:lineRule="atLeast"/>
        <w:ind w:left="704"/>
        <w:rPr>
          <w:rFonts w:ascii="Verdana" w:hAnsi="Verdana"/>
        </w:rPr>
      </w:pPr>
      <w:r w:rsidRPr="008D3EDE"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1F9358AA" w14:textId="77777777" w:rsidR="008D3EDE" w:rsidRPr="008D3EDE" w:rsidRDefault="008D3EDE" w:rsidP="008D3EDE">
      <w:pPr>
        <w:spacing w:line="238" w:lineRule="auto"/>
        <w:ind w:left="704"/>
        <w:rPr>
          <w:rFonts w:ascii="Verdana" w:hAnsi="Verdana"/>
        </w:rPr>
      </w:pPr>
      <w:r w:rsidRPr="008D3EDE">
        <w:rPr>
          <w:rFonts w:ascii="Verdana" w:hAnsi="Verdana"/>
        </w:rPr>
        <w:t>………………………..,</w:t>
      </w:r>
    </w:p>
    <w:p w14:paraId="72BD2D06" w14:textId="77777777" w:rsidR="008D3EDE" w:rsidRPr="008D3EDE" w:rsidRDefault="008D3EDE" w:rsidP="008D3EDE">
      <w:pPr>
        <w:spacing w:line="240" w:lineRule="atLeast"/>
        <w:ind w:left="704"/>
        <w:rPr>
          <w:rFonts w:ascii="Verdana" w:hAnsi="Verdana"/>
        </w:rPr>
      </w:pPr>
      <w:r>
        <w:rPr>
          <w:rFonts w:ascii="Verdana" w:hAnsi="Verdana"/>
        </w:rPr>
        <w:t>zwaną dalej „Wykonawcą</w:t>
      </w:r>
      <w:r w:rsidRPr="008D3EDE">
        <w:rPr>
          <w:rFonts w:ascii="Verdana" w:hAnsi="Verdana"/>
        </w:rPr>
        <w:t>”</w:t>
      </w:r>
    </w:p>
    <w:p w14:paraId="5E753304" w14:textId="77777777" w:rsidR="008D3EDE" w:rsidRPr="008D3EDE" w:rsidRDefault="008D3EDE" w:rsidP="008D3EDE">
      <w:pPr>
        <w:spacing w:line="244" w:lineRule="exact"/>
        <w:rPr>
          <w:rFonts w:ascii="Verdana" w:hAnsi="Verdana"/>
        </w:rPr>
      </w:pPr>
    </w:p>
    <w:p w14:paraId="513319C3" w14:textId="77777777" w:rsidR="008D3EDE" w:rsidRPr="008D3EDE" w:rsidRDefault="008D3EDE" w:rsidP="008D3EDE">
      <w:pPr>
        <w:spacing w:line="240" w:lineRule="atLeast"/>
        <w:ind w:left="4"/>
        <w:rPr>
          <w:rFonts w:ascii="Verdana" w:hAnsi="Verdana"/>
        </w:rPr>
      </w:pPr>
      <w:r w:rsidRPr="008D3EDE">
        <w:rPr>
          <w:rFonts w:ascii="Verdana" w:hAnsi="Verdana"/>
        </w:rPr>
        <w:t>zwanymi dalej łącznie "Stronami".</w:t>
      </w:r>
    </w:p>
    <w:p w14:paraId="30702A9A" w14:textId="77777777" w:rsidR="008D3EDE" w:rsidRPr="008D3EDE" w:rsidRDefault="008D3EDE" w:rsidP="008D3EDE">
      <w:pPr>
        <w:spacing w:line="247" w:lineRule="exact"/>
        <w:rPr>
          <w:rFonts w:ascii="Verdana" w:hAnsi="Verdana"/>
        </w:rPr>
      </w:pPr>
    </w:p>
    <w:p w14:paraId="5A1F2AD6" w14:textId="77777777" w:rsidR="008D3EDE" w:rsidRDefault="008D3EDE" w:rsidP="008D3EDE">
      <w:pPr>
        <w:spacing w:line="238" w:lineRule="auto"/>
        <w:ind w:left="4" w:right="20"/>
        <w:jc w:val="both"/>
        <w:rPr>
          <w:rFonts w:ascii="Verdana" w:hAnsi="Verdana"/>
        </w:rPr>
      </w:pPr>
      <w:r>
        <w:rPr>
          <w:rFonts w:ascii="Verdana" w:hAnsi="Verdana"/>
        </w:rPr>
        <w:t>Niniejsza umowa jest następstwem wyboru Wykonawcy dokonanym w postępowaniu przeprowadzonym w trybie przetargu nieograniczonego zgodnie z przepisami ustawy Prawo zamówień publicznych.</w:t>
      </w:r>
    </w:p>
    <w:p w14:paraId="78BB4C39" w14:textId="77777777" w:rsidR="008D3EDE" w:rsidRDefault="008D3EDE" w:rsidP="008D3EDE">
      <w:pPr>
        <w:spacing w:line="200" w:lineRule="exact"/>
        <w:rPr>
          <w:rFonts w:ascii="Times New Roman" w:hAnsi="Times New Roman"/>
        </w:rPr>
      </w:pPr>
    </w:p>
    <w:p w14:paraId="446829E8" w14:textId="77777777" w:rsidR="008D3EDE" w:rsidRDefault="008D3EDE" w:rsidP="008D3EDE">
      <w:pPr>
        <w:spacing w:line="288" w:lineRule="exact"/>
        <w:rPr>
          <w:rFonts w:ascii="Times New Roman" w:hAnsi="Times New Roman"/>
        </w:rPr>
      </w:pPr>
    </w:p>
    <w:p w14:paraId="6B1C8537" w14:textId="77777777" w:rsidR="008D3EDE" w:rsidRPr="008D3EDE" w:rsidRDefault="008D3EDE" w:rsidP="00A61E98">
      <w:pPr>
        <w:ind w:right="16"/>
        <w:jc w:val="center"/>
        <w:rPr>
          <w:rFonts w:ascii="Verdana" w:hAnsi="Verdana"/>
          <w:b/>
        </w:rPr>
      </w:pPr>
      <w:r w:rsidRPr="008D3EDE">
        <w:rPr>
          <w:rFonts w:ascii="Verdana" w:hAnsi="Verdana"/>
          <w:b/>
        </w:rPr>
        <w:t>§ 1. Przedmiot Umowy</w:t>
      </w:r>
    </w:p>
    <w:p w14:paraId="402F8A50" w14:textId="77777777" w:rsidR="008D3EDE" w:rsidRPr="008D3EDE" w:rsidRDefault="008D3EDE" w:rsidP="008D3EDE">
      <w:pPr>
        <w:jc w:val="both"/>
        <w:rPr>
          <w:rFonts w:ascii="Verdana" w:hAnsi="Verdana"/>
        </w:rPr>
      </w:pPr>
    </w:p>
    <w:p w14:paraId="7AD9F84D" w14:textId="77777777" w:rsidR="008D3EDE" w:rsidRPr="008D3EDE" w:rsidRDefault="008D3EDE" w:rsidP="008D3EDE">
      <w:pPr>
        <w:tabs>
          <w:tab w:val="left" w:pos="4820"/>
        </w:tabs>
        <w:jc w:val="both"/>
        <w:rPr>
          <w:rFonts w:ascii="Verdana" w:hAnsi="Verdana"/>
          <w:b/>
        </w:rPr>
      </w:pPr>
      <w:r w:rsidRPr="008D3EDE">
        <w:rPr>
          <w:rFonts w:ascii="Verdana" w:hAnsi="Verdana"/>
          <w:b/>
        </w:rPr>
        <w:t xml:space="preserve">Przedmiotem umowy jest </w:t>
      </w:r>
      <w:r w:rsidR="00A61E98">
        <w:rPr>
          <w:rFonts w:ascii="Verdana" w:hAnsi="Verdana"/>
          <w:b/>
        </w:rPr>
        <w:t>d</w:t>
      </w:r>
      <w:r w:rsidRPr="008D3EDE">
        <w:rPr>
          <w:rFonts w:ascii="Verdana" w:hAnsi="Verdana"/>
          <w:b/>
        </w:rPr>
        <w:t>ostawa i montaż balustrad i poręczy w budynku Ratusza w Orzyszu</w:t>
      </w:r>
    </w:p>
    <w:p w14:paraId="171788A1" w14:textId="77777777" w:rsidR="008D3EDE" w:rsidRPr="008D3EDE" w:rsidRDefault="008D3EDE" w:rsidP="008D3EDE">
      <w:pPr>
        <w:ind w:left="4" w:right="20"/>
        <w:jc w:val="both"/>
        <w:rPr>
          <w:rFonts w:ascii="Verdana" w:hAnsi="Verdana"/>
          <w:b/>
        </w:rPr>
      </w:pPr>
    </w:p>
    <w:p w14:paraId="7CE13644" w14:textId="77777777" w:rsidR="008D3EDE" w:rsidRPr="008D3EDE" w:rsidRDefault="008D3EDE" w:rsidP="008D3EDE">
      <w:pPr>
        <w:jc w:val="both"/>
        <w:rPr>
          <w:rFonts w:ascii="Verdana" w:hAnsi="Verdana"/>
        </w:rPr>
      </w:pPr>
    </w:p>
    <w:p w14:paraId="66EBCE3B" w14:textId="77777777" w:rsidR="008D3EDE" w:rsidRPr="008D3EDE" w:rsidRDefault="008D3EDE" w:rsidP="008D3EDE">
      <w:pPr>
        <w:numPr>
          <w:ilvl w:val="0"/>
          <w:numId w:val="1"/>
        </w:numPr>
        <w:tabs>
          <w:tab w:val="left" w:pos="364"/>
        </w:tabs>
        <w:ind w:left="364" w:right="20" w:hanging="364"/>
        <w:jc w:val="both"/>
        <w:rPr>
          <w:rFonts w:ascii="Verdana" w:hAnsi="Verdana"/>
        </w:rPr>
      </w:pPr>
      <w:r w:rsidRPr="008D3EDE">
        <w:rPr>
          <w:rFonts w:ascii="Verdana" w:hAnsi="Verdana"/>
        </w:rPr>
        <w:t>Szczegółowy zakres i sposób wykonania robót objętych umową określają niżej wymienione dokumenty stanowiące integralną część umowy:</w:t>
      </w:r>
    </w:p>
    <w:p w14:paraId="7F538D43" w14:textId="77777777" w:rsidR="008D3EDE" w:rsidRDefault="008D3EDE" w:rsidP="008D3EDE">
      <w:pPr>
        <w:numPr>
          <w:ilvl w:val="1"/>
          <w:numId w:val="1"/>
        </w:numPr>
        <w:tabs>
          <w:tab w:val="left" w:pos="724"/>
        </w:tabs>
        <w:ind w:left="724" w:hanging="364"/>
        <w:jc w:val="both"/>
        <w:rPr>
          <w:rFonts w:ascii="Verdana" w:hAnsi="Verdana"/>
        </w:rPr>
      </w:pPr>
      <w:r w:rsidRPr="008D3EDE">
        <w:rPr>
          <w:rFonts w:ascii="Verdana" w:hAnsi="Verdana"/>
        </w:rPr>
        <w:t>SIWZ w zakresie opisu zamówienia</w:t>
      </w:r>
    </w:p>
    <w:p w14:paraId="435F4FC1" w14:textId="77777777" w:rsidR="008D3EDE" w:rsidRPr="008D3EDE" w:rsidRDefault="008D3EDE" w:rsidP="008D3EDE">
      <w:pPr>
        <w:numPr>
          <w:ilvl w:val="1"/>
          <w:numId w:val="1"/>
        </w:numPr>
        <w:tabs>
          <w:tab w:val="left" w:pos="724"/>
        </w:tabs>
        <w:ind w:left="724" w:hanging="364"/>
        <w:jc w:val="both"/>
        <w:rPr>
          <w:rFonts w:ascii="Verdana" w:hAnsi="Verdana"/>
        </w:rPr>
      </w:pPr>
      <w:r>
        <w:rPr>
          <w:rFonts w:ascii="Verdana" w:hAnsi="Verdana"/>
        </w:rPr>
        <w:t>Szkice, rysunki, przedmiary</w:t>
      </w:r>
    </w:p>
    <w:p w14:paraId="3A83883D" w14:textId="77777777" w:rsidR="008D3EDE" w:rsidRPr="008D3EDE" w:rsidRDefault="008D3EDE" w:rsidP="008D3EDE">
      <w:pPr>
        <w:numPr>
          <w:ilvl w:val="1"/>
          <w:numId w:val="1"/>
        </w:numPr>
        <w:tabs>
          <w:tab w:val="left" w:pos="724"/>
        </w:tabs>
        <w:ind w:left="724" w:hanging="364"/>
        <w:jc w:val="both"/>
        <w:rPr>
          <w:rFonts w:ascii="Verdana" w:hAnsi="Verdana"/>
        </w:rPr>
      </w:pPr>
      <w:r w:rsidRPr="008D3EDE">
        <w:rPr>
          <w:rFonts w:ascii="Verdana" w:hAnsi="Verdana"/>
        </w:rPr>
        <w:t>oferta Wykonawcy.</w:t>
      </w:r>
    </w:p>
    <w:p w14:paraId="630E5FEE" w14:textId="77777777" w:rsidR="008D3EDE" w:rsidRPr="008D3EDE" w:rsidRDefault="008D3EDE" w:rsidP="008D3EDE">
      <w:pPr>
        <w:jc w:val="both"/>
        <w:rPr>
          <w:rFonts w:ascii="Verdana" w:hAnsi="Verdana"/>
        </w:rPr>
      </w:pPr>
    </w:p>
    <w:p w14:paraId="39830A26" w14:textId="77777777" w:rsidR="008D3EDE" w:rsidRDefault="008D3EDE" w:rsidP="008D3EDE">
      <w:pPr>
        <w:numPr>
          <w:ilvl w:val="2"/>
          <w:numId w:val="1"/>
        </w:numPr>
        <w:tabs>
          <w:tab w:val="left" w:pos="3964"/>
        </w:tabs>
        <w:spacing w:line="240" w:lineRule="atLeast"/>
        <w:ind w:left="3964" w:hanging="202"/>
        <w:rPr>
          <w:rFonts w:ascii="Verdana" w:hAnsi="Verdana"/>
          <w:b/>
        </w:rPr>
      </w:pPr>
      <w:r>
        <w:rPr>
          <w:rFonts w:ascii="Verdana" w:hAnsi="Verdana"/>
          <w:b/>
        </w:rPr>
        <w:t>2. Plan Prac</w:t>
      </w:r>
    </w:p>
    <w:p w14:paraId="732921BA" w14:textId="77777777" w:rsidR="008D3EDE" w:rsidRDefault="008D3EDE" w:rsidP="008D3EDE">
      <w:pPr>
        <w:spacing w:line="247" w:lineRule="exact"/>
        <w:rPr>
          <w:rFonts w:ascii="Times New Roman" w:hAnsi="Times New Roman"/>
        </w:rPr>
      </w:pPr>
    </w:p>
    <w:p w14:paraId="0BFFD92E" w14:textId="77777777" w:rsidR="008D3EDE" w:rsidRDefault="008D3EDE" w:rsidP="008D3EDE">
      <w:pPr>
        <w:spacing w:line="240" w:lineRule="atLeast"/>
        <w:ind w:left="284" w:right="20" w:hanging="282"/>
        <w:jc w:val="both"/>
        <w:rPr>
          <w:rFonts w:ascii="Verdana" w:hAnsi="Verdana"/>
        </w:rPr>
      </w:pPr>
      <w:r>
        <w:rPr>
          <w:rFonts w:ascii="Verdana" w:hAnsi="Verdana"/>
        </w:rPr>
        <w:t>1. Wykonawca</w:t>
      </w:r>
      <w:r>
        <w:rPr>
          <w:rFonts w:ascii="Times New Roman" w:hAnsi="Times New Roman"/>
        </w:rPr>
        <w:t xml:space="preserve"> </w:t>
      </w:r>
      <w:r>
        <w:rPr>
          <w:rFonts w:ascii="Verdana" w:hAnsi="Verdana"/>
        </w:rPr>
        <w:t>przedstawi zamawiającemu projekt harmonogramu prac w nieprzekraczalnym terminie do 14 dni od zawarcia niniejszej umowy. Zamawiający uzgodni z Wykonawcą harmonogram prac, który po jego uzgodnieniu stanie się załącznikiem do niniejszej umowy. W terminie 7 dni od otrzymania projektu harmonogramu Zamawiający naniesie swoje uwagi, które Wykonawca zobowiązany jest uwzględnić.</w:t>
      </w:r>
    </w:p>
    <w:p w14:paraId="713B6FE2" w14:textId="77777777" w:rsidR="008D3EDE" w:rsidRDefault="008D3EDE" w:rsidP="008D3EDE">
      <w:pPr>
        <w:spacing w:line="242" w:lineRule="exact"/>
        <w:rPr>
          <w:rFonts w:ascii="Times New Roman" w:hAnsi="Times New Roman"/>
        </w:rPr>
      </w:pPr>
    </w:p>
    <w:p w14:paraId="10401775" w14:textId="77777777" w:rsidR="008D3EDE" w:rsidRDefault="008D3EDE" w:rsidP="008D3EDE">
      <w:pPr>
        <w:numPr>
          <w:ilvl w:val="0"/>
          <w:numId w:val="2"/>
        </w:numPr>
        <w:tabs>
          <w:tab w:val="left" w:pos="284"/>
        </w:tabs>
        <w:spacing w:line="239" w:lineRule="auto"/>
        <w:ind w:left="284" w:right="20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zobowiązany jest do dokonania odbioru wykonanego przez Wykonawcę zamówienia w terminie 14 dni od zgłoszenia go do odbioru. Odbiór zamówienia potwierdzony zostanie protokołem odbioru końcowego. </w:t>
      </w:r>
    </w:p>
    <w:p w14:paraId="05D09BC7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2EF4E494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03F1DFF4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7129537A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5974663B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6182C976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7177A083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1555A9F8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1266439F" w14:textId="77777777" w:rsidR="008D3EDE" w:rsidRDefault="008D3EDE" w:rsidP="008D3EDE">
      <w:pPr>
        <w:spacing w:line="246" w:lineRule="exact"/>
        <w:rPr>
          <w:rFonts w:ascii="Verdana" w:hAnsi="Verdana"/>
        </w:rPr>
      </w:pPr>
    </w:p>
    <w:p w14:paraId="783CEAE6" w14:textId="77777777" w:rsidR="008D3EDE" w:rsidRDefault="008D3EDE" w:rsidP="008D3EDE">
      <w:pPr>
        <w:numPr>
          <w:ilvl w:val="1"/>
          <w:numId w:val="2"/>
        </w:numPr>
        <w:tabs>
          <w:tab w:val="left" w:pos="3464"/>
        </w:tabs>
        <w:spacing w:line="240" w:lineRule="atLeast"/>
        <w:ind w:left="3464" w:hanging="213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3. Termin wykonania</w:t>
      </w:r>
    </w:p>
    <w:p w14:paraId="540C65FA" w14:textId="77777777" w:rsidR="008D3EDE" w:rsidRDefault="008D3EDE" w:rsidP="008D3EDE">
      <w:pPr>
        <w:spacing w:line="325" w:lineRule="exact"/>
        <w:rPr>
          <w:rFonts w:ascii="Times New Roman" w:hAnsi="Times New Roman"/>
        </w:rPr>
      </w:pPr>
    </w:p>
    <w:p w14:paraId="7AB0FB5D" w14:textId="77777777" w:rsidR="008D3EDE" w:rsidRDefault="008D3EDE" w:rsidP="008D3EDE">
      <w:pPr>
        <w:numPr>
          <w:ilvl w:val="0"/>
          <w:numId w:val="3"/>
        </w:numPr>
        <w:tabs>
          <w:tab w:val="left" w:pos="364"/>
        </w:tabs>
        <w:spacing w:line="240" w:lineRule="atLeast"/>
        <w:ind w:left="364" w:hanging="364"/>
        <w:rPr>
          <w:rFonts w:ascii="Verdana" w:hAnsi="Verdana"/>
        </w:rPr>
      </w:pPr>
      <w:r>
        <w:rPr>
          <w:rFonts w:ascii="Verdana" w:hAnsi="Verdana"/>
        </w:rPr>
        <w:t>Umowa wchodzi w życie z dniem zawarcia.</w:t>
      </w:r>
    </w:p>
    <w:p w14:paraId="72A80CED" w14:textId="77777777" w:rsidR="008D3EDE" w:rsidRDefault="008D3EDE" w:rsidP="008D3EDE">
      <w:pPr>
        <w:spacing w:line="4" w:lineRule="exact"/>
        <w:rPr>
          <w:rFonts w:ascii="Verdana" w:hAnsi="Verdana"/>
        </w:rPr>
      </w:pPr>
    </w:p>
    <w:p w14:paraId="3404E0E7" w14:textId="4012C874" w:rsidR="008D3EDE" w:rsidRDefault="008D3EDE" w:rsidP="008D3EDE">
      <w:pPr>
        <w:numPr>
          <w:ilvl w:val="0"/>
          <w:numId w:val="3"/>
        </w:numPr>
        <w:tabs>
          <w:tab w:val="left" w:pos="364"/>
        </w:tabs>
        <w:spacing w:line="238" w:lineRule="auto"/>
        <w:ind w:left="364" w:hanging="364"/>
        <w:rPr>
          <w:rFonts w:ascii="Verdana" w:hAnsi="Verdana"/>
        </w:rPr>
      </w:pPr>
      <w:r>
        <w:rPr>
          <w:rFonts w:ascii="Verdana" w:hAnsi="Verdana"/>
        </w:rPr>
        <w:t xml:space="preserve">Wykonawca zobowiązany jest do wykonania zamówienia w terminie do dnia </w:t>
      </w:r>
      <w:r w:rsidR="00B373DB">
        <w:rPr>
          <w:rFonts w:ascii="Verdana" w:hAnsi="Verdana"/>
        </w:rPr>
        <w:t>15</w:t>
      </w:r>
      <w:r>
        <w:rPr>
          <w:rFonts w:ascii="Verdana" w:hAnsi="Verdana"/>
        </w:rPr>
        <w:t>.</w:t>
      </w:r>
      <w:r w:rsidR="00B373DB">
        <w:rPr>
          <w:rFonts w:ascii="Verdana" w:hAnsi="Verdana"/>
        </w:rPr>
        <w:t>10</w:t>
      </w:r>
      <w:r>
        <w:rPr>
          <w:rFonts w:ascii="Verdana" w:hAnsi="Verdana"/>
        </w:rPr>
        <w:t>.2018 r.</w:t>
      </w:r>
    </w:p>
    <w:p w14:paraId="3A34BAAF" w14:textId="77777777" w:rsidR="008D3EDE" w:rsidRDefault="008D3EDE" w:rsidP="008D3EDE">
      <w:pPr>
        <w:numPr>
          <w:ilvl w:val="0"/>
          <w:numId w:val="3"/>
        </w:numPr>
        <w:tabs>
          <w:tab w:val="left" w:pos="364"/>
        </w:tabs>
        <w:spacing w:line="238" w:lineRule="auto"/>
        <w:ind w:left="364" w:hanging="364"/>
        <w:rPr>
          <w:rFonts w:ascii="Verdana" w:hAnsi="Verdana"/>
        </w:rPr>
      </w:pPr>
      <w:r>
        <w:rPr>
          <w:rFonts w:ascii="Verdana" w:hAnsi="Verdana"/>
        </w:rPr>
        <w:t>Szczegółowe terminy wykonania poszczególnych robót zawiera harmonogram uzgodniony z zamawiającym.</w:t>
      </w:r>
    </w:p>
    <w:p w14:paraId="13EAB154" w14:textId="77777777" w:rsidR="008D3EDE" w:rsidRDefault="008D3EDE" w:rsidP="008D3EDE">
      <w:pPr>
        <w:spacing w:line="242" w:lineRule="exact"/>
        <w:rPr>
          <w:rFonts w:ascii="Verdana" w:hAnsi="Verdana"/>
        </w:rPr>
      </w:pPr>
    </w:p>
    <w:p w14:paraId="2DA1B09E" w14:textId="77777777" w:rsidR="008D3EDE" w:rsidRDefault="008D3EDE" w:rsidP="008D3EDE">
      <w:pPr>
        <w:numPr>
          <w:ilvl w:val="1"/>
          <w:numId w:val="4"/>
        </w:numPr>
        <w:tabs>
          <w:tab w:val="left" w:pos="3144"/>
        </w:tabs>
        <w:spacing w:line="240" w:lineRule="atLeast"/>
        <w:ind w:left="3144" w:hanging="208"/>
        <w:rPr>
          <w:rFonts w:ascii="Verdana" w:hAnsi="Verdana"/>
          <w:b/>
        </w:rPr>
      </w:pPr>
      <w:r>
        <w:rPr>
          <w:rFonts w:ascii="Verdana" w:hAnsi="Verdana"/>
          <w:b/>
        </w:rPr>
        <w:t>4. Prawa i obowiązki stron</w:t>
      </w:r>
    </w:p>
    <w:p w14:paraId="2F0173B8" w14:textId="77777777" w:rsidR="008D3EDE" w:rsidRDefault="008D3EDE" w:rsidP="008D3EDE">
      <w:pPr>
        <w:spacing w:line="244" w:lineRule="exact"/>
        <w:rPr>
          <w:rFonts w:ascii="Times New Roman" w:hAnsi="Times New Roman"/>
        </w:rPr>
      </w:pPr>
    </w:p>
    <w:p w14:paraId="65C116E9" w14:textId="77777777" w:rsidR="008D3EDE" w:rsidRDefault="008D3EDE" w:rsidP="008D3EDE">
      <w:pPr>
        <w:numPr>
          <w:ilvl w:val="0"/>
          <w:numId w:val="5"/>
        </w:numPr>
        <w:tabs>
          <w:tab w:val="left" w:pos="364"/>
        </w:tabs>
        <w:spacing w:line="240" w:lineRule="atLeast"/>
        <w:ind w:left="364" w:hanging="364"/>
        <w:rPr>
          <w:rFonts w:ascii="Verdana" w:hAnsi="Verdana"/>
        </w:rPr>
      </w:pPr>
      <w:r>
        <w:rPr>
          <w:rFonts w:ascii="Verdana" w:hAnsi="Verdana"/>
        </w:rPr>
        <w:t>Do obowiązków Zamawiającego należy:</w:t>
      </w:r>
    </w:p>
    <w:p w14:paraId="3B98C3E8" w14:textId="77777777" w:rsidR="008D3EDE" w:rsidRDefault="008D3EDE" w:rsidP="008D3EDE">
      <w:pPr>
        <w:numPr>
          <w:ilvl w:val="1"/>
          <w:numId w:val="5"/>
        </w:numPr>
        <w:tabs>
          <w:tab w:val="left" w:pos="724"/>
        </w:tabs>
        <w:spacing w:line="240" w:lineRule="atLeast"/>
        <w:ind w:left="724" w:hanging="364"/>
        <w:rPr>
          <w:rFonts w:ascii="Verdana" w:hAnsi="Verdana"/>
        </w:rPr>
      </w:pPr>
      <w:r>
        <w:rPr>
          <w:rFonts w:ascii="Verdana" w:hAnsi="Verdana"/>
        </w:rPr>
        <w:t>przekazanie Wykonawcy w dniu podpisania umowy posiadanych dokumentów, zezwoleń</w:t>
      </w:r>
    </w:p>
    <w:p w14:paraId="6EA07E42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1E18A828" w14:textId="77777777" w:rsidR="008D3EDE" w:rsidRDefault="008D3EDE" w:rsidP="008D3EDE">
      <w:pPr>
        <w:numPr>
          <w:ilvl w:val="1"/>
          <w:numId w:val="5"/>
        </w:numPr>
        <w:tabs>
          <w:tab w:val="left" w:pos="724"/>
        </w:tabs>
        <w:spacing w:line="239" w:lineRule="auto"/>
        <w:ind w:left="724" w:right="20" w:hanging="364"/>
        <w:rPr>
          <w:rFonts w:ascii="Verdana" w:hAnsi="Verdana"/>
        </w:rPr>
      </w:pPr>
      <w:r>
        <w:rPr>
          <w:rFonts w:ascii="Verdana" w:hAnsi="Verdana"/>
        </w:rPr>
        <w:t xml:space="preserve">protokolarne przekazanie Wykonawcy „terenu budowy” </w:t>
      </w:r>
    </w:p>
    <w:p w14:paraId="32F7DBE0" w14:textId="77777777" w:rsidR="008D3EDE" w:rsidRDefault="008D3EDE" w:rsidP="008D3EDE">
      <w:pPr>
        <w:numPr>
          <w:ilvl w:val="1"/>
          <w:numId w:val="5"/>
        </w:numPr>
        <w:tabs>
          <w:tab w:val="left" w:pos="724"/>
        </w:tabs>
        <w:spacing w:line="238" w:lineRule="auto"/>
        <w:ind w:left="724" w:hanging="364"/>
        <w:rPr>
          <w:rFonts w:ascii="Verdana" w:hAnsi="Verdana"/>
        </w:rPr>
      </w:pPr>
      <w:r>
        <w:rPr>
          <w:rFonts w:ascii="Verdana" w:hAnsi="Verdana"/>
        </w:rPr>
        <w:t>wskazanie Wykonawcy przyłączy wody i energii elektrycznej i sposobu korzystania z nich</w:t>
      </w:r>
    </w:p>
    <w:p w14:paraId="69BAF5F1" w14:textId="77777777" w:rsidR="008D3EDE" w:rsidRDefault="008D3EDE" w:rsidP="008D3EDE">
      <w:pPr>
        <w:spacing w:line="2" w:lineRule="exact"/>
        <w:rPr>
          <w:rFonts w:ascii="Verdana" w:hAnsi="Verdana"/>
        </w:rPr>
      </w:pPr>
    </w:p>
    <w:p w14:paraId="447A0906" w14:textId="77777777" w:rsidR="008D3EDE" w:rsidRDefault="008D3EDE" w:rsidP="008D3EDE">
      <w:pPr>
        <w:numPr>
          <w:ilvl w:val="1"/>
          <w:numId w:val="5"/>
        </w:numPr>
        <w:tabs>
          <w:tab w:val="left" w:pos="724"/>
        </w:tabs>
        <w:spacing w:line="239" w:lineRule="auto"/>
        <w:ind w:left="724" w:right="20" w:hanging="364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przystępowanie w terminach uregulowanych umową do odbioru końcowego, po pisemnym powiadomieniu przez Wykonawcę o gotowości do odbioru </w:t>
      </w:r>
    </w:p>
    <w:p w14:paraId="18B9094B" w14:textId="77777777" w:rsidR="008D3EDE" w:rsidRDefault="008D3EDE" w:rsidP="008D3EDE">
      <w:pPr>
        <w:tabs>
          <w:tab w:val="left" w:pos="724"/>
        </w:tabs>
        <w:spacing w:line="239" w:lineRule="auto"/>
        <w:ind w:right="20"/>
        <w:jc w:val="both"/>
        <w:rPr>
          <w:rFonts w:ascii="Verdana" w:hAnsi="Verdana"/>
        </w:rPr>
      </w:pPr>
    </w:p>
    <w:p w14:paraId="0DA63B1F" w14:textId="77777777" w:rsidR="008D3EDE" w:rsidRDefault="008D3EDE" w:rsidP="008D3EDE">
      <w:pPr>
        <w:tabs>
          <w:tab w:val="left" w:pos="724"/>
        </w:tabs>
        <w:spacing w:line="239" w:lineRule="auto"/>
        <w:ind w:left="360" w:right="20"/>
        <w:jc w:val="both"/>
        <w:rPr>
          <w:rFonts w:ascii="Verdana" w:hAnsi="Verdana"/>
        </w:rPr>
      </w:pPr>
    </w:p>
    <w:p w14:paraId="3D36C291" w14:textId="77777777" w:rsidR="008D3EDE" w:rsidRDefault="008D3EDE" w:rsidP="008D3EDE">
      <w:pPr>
        <w:numPr>
          <w:ilvl w:val="0"/>
          <w:numId w:val="5"/>
        </w:numPr>
        <w:tabs>
          <w:tab w:val="left" w:pos="364"/>
        </w:tabs>
        <w:spacing w:line="238" w:lineRule="auto"/>
        <w:ind w:left="364" w:hanging="364"/>
        <w:rPr>
          <w:rFonts w:ascii="Verdana" w:hAnsi="Verdana"/>
        </w:rPr>
      </w:pPr>
      <w:r>
        <w:rPr>
          <w:rFonts w:ascii="Verdana" w:hAnsi="Verdana"/>
        </w:rPr>
        <w:t>Do obowiązków Wykonawcy, w ramach wynagrodzenia za wykonanie przedmiotu umowy, należy w szczególności:</w:t>
      </w:r>
    </w:p>
    <w:p w14:paraId="78D31841" w14:textId="77777777" w:rsidR="008D3EDE" w:rsidRDefault="008D3EDE" w:rsidP="008D3EDE">
      <w:pPr>
        <w:numPr>
          <w:ilvl w:val="1"/>
          <w:numId w:val="5"/>
        </w:numPr>
        <w:tabs>
          <w:tab w:val="left" w:pos="864"/>
        </w:tabs>
        <w:spacing w:line="240" w:lineRule="atLeast"/>
        <w:ind w:left="864" w:hanging="504"/>
        <w:rPr>
          <w:rFonts w:ascii="Verdana" w:hAnsi="Verdana"/>
        </w:rPr>
      </w:pPr>
      <w:r>
        <w:rPr>
          <w:rFonts w:ascii="Verdana" w:hAnsi="Verdana"/>
        </w:rPr>
        <w:t>terminowe wykonanie przedmiotu umowy, zgodnie z:</w:t>
      </w:r>
    </w:p>
    <w:p w14:paraId="55565ED0" w14:textId="77777777" w:rsidR="008D3EDE" w:rsidRDefault="008D3EDE" w:rsidP="008D3EDE">
      <w:pPr>
        <w:numPr>
          <w:ilvl w:val="3"/>
          <w:numId w:val="5"/>
        </w:numPr>
        <w:tabs>
          <w:tab w:val="left" w:pos="1084"/>
        </w:tabs>
        <w:spacing w:line="240" w:lineRule="atLeast"/>
        <w:ind w:left="1084" w:hanging="364"/>
        <w:rPr>
          <w:rFonts w:ascii="Verdana" w:hAnsi="Verdana"/>
        </w:rPr>
      </w:pPr>
      <w:r>
        <w:rPr>
          <w:rFonts w:ascii="Verdana" w:hAnsi="Verdana"/>
        </w:rPr>
        <w:t>postanowieniami umowy,</w:t>
      </w:r>
    </w:p>
    <w:p w14:paraId="6D802C4C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69305E89" w14:textId="77777777" w:rsidR="008D3EDE" w:rsidRDefault="008D3EDE" w:rsidP="008D3EDE">
      <w:pPr>
        <w:numPr>
          <w:ilvl w:val="3"/>
          <w:numId w:val="5"/>
        </w:numPr>
        <w:tabs>
          <w:tab w:val="left" w:pos="1084"/>
        </w:tabs>
        <w:spacing w:line="240" w:lineRule="atLeast"/>
        <w:ind w:left="1084" w:hanging="364"/>
        <w:rPr>
          <w:rFonts w:ascii="Verdana" w:hAnsi="Verdana"/>
        </w:rPr>
      </w:pPr>
      <w:r>
        <w:rPr>
          <w:rFonts w:ascii="Verdana" w:hAnsi="Verdana"/>
        </w:rPr>
        <w:t>opracowaniami dotyczącymi przedmiotu umowy,</w:t>
      </w:r>
    </w:p>
    <w:p w14:paraId="7FA7A294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5D150EC9" w14:textId="77777777" w:rsidR="008D3EDE" w:rsidRDefault="008D3EDE" w:rsidP="008D3EDE">
      <w:pPr>
        <w:numPr>
          <w:ilvl w:val="3"/>
          <w:numId w:val="5"/>
        </w:numPr>
        <w:tabs>
          <w:tab w:val="left" w:pos="1084"/>
        </w:tabs>
        <w:spacing w:line="238" w:lineRule="auto"/>
        <w:ind w:left="1084" w:right="20" w:hanging="364"/>
        <w:rPr>
          <w:rFonts w:ascii="Verdana" w:hAnsi="Verdana"/>
        </w:rPr>
      </w:pPr>
      <w:r>
        <w:rPr>
          <w:rFonts w:ascii="Verdana" w:hAnsi="Verdana"/>
        </w:rPr>
        <w:t>uznanymi zasadami sztuki i techniki budowlanej oraz zasadami prowadzenia robót budowlanych,</w:t>
      </w:r>
    </w:p>
    <w:p w14:paraId="0BE51B26" w14:textId="77777777" w:rsidR="008D3EDE" w:rsidRDefault="008D3EDE" w:rsidP="008D3EDE">
      <w:pPr>
        <w:spacing w:line="5" w:lineRule="exact"/>
        <w:rPr>
          <w:rFonts w:ascii="Verdana" w:hAnsi="Verdana"/>
        </w:rPr>
      </w:pPr>
    </w:p>
    <w:p w14:paraId="6F4F4A62" w14:textId="77777777" w:rsidR="008D3EDE" w:rsidRDefault="008D3EDE" w:rsidP="008D3EDE">
      <w:pPr>
        <w:numPr>
          <w:ilvl w:val="2"/>
          <w:numId w:val="5"/>
        </w:numPr>
        <w:tabs>
          <w:tab w:val="left" w:pos="1006"/>
        </w:tabs>
        <w:spacing w:line="238" w:lineRule="auto"/>
        <w:ind w:left="1004" w:right="20" w:hanging="296"/>
        <w:rPr>
          <w:rFonts w:ascii="Verdana" w:hAnsi="Verdana"/>
        </w:rPr>
      </w:pPr>
      <w:r>
        <w:rPr>
          <w:rFonts w:ascii="Verdana" w:hAnsi="Verdana"/>
        </w:rPr>
        <w:t>obowiązującymi przepisami i normami państwowymi i branżowymi dotyczącymi przedmiotu umowy,</w:t>
      </w:r>
    </w:p>
    <w:p w14:paraId="4FE579AD" w14:textId="77777777" w:rsidR="008D3EDE" w:rsidRDefault="008D3EDE" w:rsidP="008D3EDE">
      <w:pPr>
        <w:numPr>
          <w:ilvl w:val="2"/>
          <w:numId w:val="5"/>
        </w:numPr>
        <w:tabs>
          <w:tab w:val="left" w:pos="944"/>
        </w:tabs>
        <w:spacing w:line="240" w:lineRule="atLeast"/>
        <w:ind w:left="944" w:hanging="236"/>
        <w:rPr>
          <w:rFonts w:ascii="Verdana" w:hAnsi="Verdana"/>
        </w:rPr>
      </w:pPr>
      <w:r>
        <w:rPr>
          <w:rFonts w:ascii="Verdana" w:hAnsi="Verdana"/>
        </w:rPr>
        <w:t>harmonogramem</w:t>
      </w:r>
    </w:p>
    <w:p w14:paraId="3179C73A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27DCCCB2" w14:textId="77777777" w:rsidR="008D3EDE" w:rsidRDefault="008D3EDE" w:rsidP="008D3EDE">
      <w:pPr>
        <w:numPr>
          <w:ilvl w:val="1"/>
          <w:numId w:val="5"/>
        </w:numPr>
        <w:tabs>
          <w:tab w:val="left" w:pos="864"/>
        </w:tabs>
        <w:spacing w:line="240" w:lineRule="atLeast"/>
        <w:ind w:left="864" w:hanging="504"/>
        <w:rPr>
          <w:rFonts w:ascii="Verdana" w:hAnsi="Verdana"/>
        </w:rPr>
      </w:pPr>
      <w:r>
        <w:rPr>
          <w:rFonts w:ascii="Verdana" w:hAnsi="Verdana"/>
        </w:rPr>
        <w:t>wskazanie osoby odpowiedzialnej za przedmiot zamówienia,</w:t>
      </w:r>
    </w:p>
    <w:p w14:paraId="5CA58D39" w14:textId="77777777" w:rsidR="008D3EDE" w:rsidRDefault="008D3EDE" w:rsidP="008D3EDE">
      <w:pPr>
        <w:spacing w:line="2" w:lineRule="exact"/>
        <w:rPr>
          <w:rFonts w:ascii="Verdana" w:hAnsi="Verdana"/>
        </w:rPr>
      </w:pPr>
    </w:p>
    <w:p w14:paraId="5627A543" w14:textId="77777777" w:rsidR="008D3EDE" w:rsidRDefault="008D3EDE" w:rsidP="008D3EDE">
      <w:pPr>
        <w:numPr>
          <w:ilvl w:val="1"/>
          <w:numId w:val="5"/>
        </w:numPr>
        <w:tabs>
          <w:tab w:val="left" w:pos="864"/>
        </w:tabs>
        <w:spacing w:line="239" w:lineRule="auto"/>
        <w:ind w:left="864" w:right="20" w:hanging="504"/>
        <w:jc w:val="both"/>
        <w:rPr>
          <w:rFonts w:ascii="Verdana" w:hAnsi="Verdana"/>
        </w:rPr>
      </w:pPr>
      <w:r>
        <w:rPr>
          <w:rFonts w:ascii="Verdana" w:hAnsi="Verdana"/>
        </w:rPr>
        <w:t>zapewnienie w trakcie wykonywania przedmiotu umowy bezpieczeństwa i ochrony zdrowia, przestrzegania przepisów bhp, ppoż. oraz wymogów ochrony środowiska, pod rygorem odpowiedzialności odszkodowawczej z tytułu nienależytego wykonywania tych obowiązków;</w:t>
      </w:r>
    </w:p>
    <w:p w14:paraId="49FBE836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60083688" w14:textId="77777777" w:rsidR="008D3EDE" w:rsidRDefault="008D3EDE" w:rsidP="008D3EDE">
      <w:pPr>
        <w:numPr>
          <w:ilvl w:val="1"/>
          <w:numId w:val="5"/>
        </w:numPr>
        <w:tabs>
          <w:tab w:val="left" w:pos="864"/>
        </w:tabs>
        <w:spacing w:line="240" w:lineRule="atLeast"/>
        <w:ind w:left="864" w:hanging="504"/>
        <w:rPr>
          <w:rFonts w:ascii="Verdana" w:hAnsi="Verdana"/>
        </w:rPr>
      </w:pPr>
      <w:r>
        <w:rPr>
          <w:rFonts w:ascii="Verdana" w:hAnsi="Verdana"/>
        </w:rPr>
        <w:t>wykonanie   przedmiotu   umowy   przy   użyciu   dostarczonych   przez   siebie</w:t>
      </w:r>
    </w:p>
    <w:p w14:paraId="3620F438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2945E901" w14:textId="77777777" w:rsidR="008D3EDE" w:rsidRPr="008D3EDE" w:rsidRDefault="008D3EDE" w:rsidP="008D3EDE">
      <w:pPr>
        <w:spacing w:line="240" w:lineRule="atLeast"/>
        <w:ind w:left="864"/>
        <w:rPr>
          <w:rFonts w:ascii="Verdana" w:hAnsi="Verdana"/>
        </w:rPr>
      </w:pPr>
      <w:r>
        <w:rPr>
          <w:rFonts w:ascii="Verdana" w:hAnsi="Verdana"/>
        </w:rPr>
        <w:t>materiałów    odpowiadających    wymogom    wyrobów    dopuszczonych    do</w:t>
      </w:r>
    </w:p>
    <w:p w14:paraId="7A088AF9" w14:textId="77777777" w:rsidR="008D3EDE" w:rsidRDefault="008D3EDE" w:rsidP="008D3EDE">
      <w:pPr>
        <w:spacing w:line="238" w:lineRule="auto"/>
        <w:ind w:left="864" w:right="20"/>
        <w:rPr>
          <w:rFonts w:ascii="Verdana" w:hAnsi="Verdana"/>
        </w:rPr>
      </w:pPr>
      <w:r>
        <w:rPr>
          <w:rFonts w:ascii="Verdana" w:hAnsi="Verdana"/>
        </w:rPr>
        <w:t xml:space="preserve">obrotu i stosowania w budownictwie zgodnie z ustawą Prawo budowlane i ustawą z dnia 16 kwietnia 2004 r. o wyrobach budowlanych (Dz. U. z 2016 r., poz. 1570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 zm.) a także przy użyciu sprzętu, zapewniającego należyte wykonanie przedmiotu umowy;</w:t>
      </w:r>
    </w:p>
    <w:p w14:paraId="34C87AD4" w14:textId="77777777" w:rsidR="008D3EDE" w:rsidRDefault="008D3EDE" w:rsidP="008D3EDE">
      <w:pPr>
        <w:spacing w:line="3" w:lineRule="exact"/>
        <w:rPr>
          <w:rFonts w:ascii="Times New Roman" w:hAnsi="Times New Roman"/>
        </w:rPr>
      </w:pPr>
    </w:p>
    <w:p w14:paraId="0A1CE0F9" w14:textId="77777777" w:rsidR="008D3EDE" w:rsidRDefault="008D3EDE" w:rsidP="008D3EDE">
      <w:pPr>
        <w:spacing w:line="8" w:lineRule="exact"/>
        <w:rPr>
          <w:rFonts w:ascii="Verdana" w:hAnsi="Verdana"/>
        </w:rPr>
      </w:pPr>
    </w:p>
    <w:p w14:paraId="10EF6EA7" w14:textId="77777777" w:rsidR="008D3EDE" w:rsidRDefault="008D3EDE" w:rsidP="008D3EDE">
      <w:pPr>
        <w:numPr>
          <w:ilvl w:val="0"/>
          <w:numId w:val="6"/>
        </w:numPr>
        <w:tabs>
          <w:tab w:val="left" w:pos="864"/>
        </w:tabs>
        <w:spacing w:line="239" w:lineRule="auto"/>
        <w:ind w:left="864" w:right="20" w:hanging="504"/>
        <w:jc w:val="both"/>
        <w:rPr>
          <w:rFonts w:ascii="Verdana" w:hAnsi="Verdana"/>
        </w:rPr>
      </w:pPr>
      <w:r>
        <w:rPr>
          <w:rFonts w:ascii="Verdana" w:hAnsi="Verdana"/>
        </w:rPr>
        <w:t>stosowanie w czasie realizacji umowy wszystkich przepisów dotyczących ochrony środowiska naturalnego, a w szczególności przepisów dotyczących zagospodarowania odpadów powstałych podczas realizacji robót.</w:t>
      </w:r>
    </w:p>
    <w:p w14:paraId="4C74A701" w14:textId="77777777" w:rsidR="008D3EDE" w:rsidRDefault="008D3EDE" w:rsidP="008D3EDE">
      <w:pPr>
        <w:spacing w:line="3" w:lineRule="exact"/>
        <w:rPr>
          <w:rFonts w:ascii="Verdana" w:hAnsi="Verdana"/>
        </w:rPr>
      </w:pPr>
    </w:p>
    <w:p w14:paraId="32379CE4" w14:textId="77777777" w:rsidR="008D3EDE" w:rsidRDefault="008D3EDE" w:rsidP="008D3EDE">
      <w:pPr>
        <w:numPr>
          <w:ilvl w:val="0"/>
          <w:numId w:val="6"/>
        </w:numPr>
        <w:tabs>
          <w:tab w:val="left" w:pos="864"/>
        </w:tabs>
        <w:spacing w:line="239" w:lineRule="auto"/>
        <w:ind w:left="864" w:right="20" w:hanging="504"/>
        <w:jc w:val="both"/>
        <w:rPr>
          <w:rFonts w:ascii="Verdana" w:hAnsi="Verdana"/>
        </w:rPr>
      </w:pPr>
      <w:r>
        <w:rPr>
          <w:rFonts w:ascii="Verdana" w:hAnsi="Verdana"/>
        </w:rPr>
        <w:t>przekazanie Zamawiającemu nie później niż w dniu podpisania protokołu odbioru końcowego podpisanej karty gwarancyjnej (wraz z atestami i certyfikatami użytych materiałów),</w:t>
      </w:r>
    </w:p>
    <w:p w14:paraId="1A8AB444" w14:textId="77777777" w:rsidR="008D3EDE" w:rsidRDefault="008D3EDE" w:rsidP="008D3EDE">
      <w:pPr>
        <w:spacing w:line="3" w:lineRule="exact"/>
        <w:rPr>
          <w:rFonts w:ascii="Verdana" w:hAnsi="Verdana"/>
        </w:rPr>
      </w:pPr>
    </w:p>
    <w:p w14:paraId="56325B96" w14:textId="77777777" w:rsidR="008D3EDE" w:rsidRDefault="008D3EDE" w:rsidP="008D3EDE">
      <w:pPr>
        <w:numPr>
          <w:ilvl w:val="0"/>
          <w:numId w:val="6"/>
        </w:numPr>
        <w:tabs>
          <w:tab w:val="left" w:pos="933"/>
        </w:tabs>
        <w:spacing w:line="238" w:lineRule="auto"/>
        <w:ind w:left="864" w:right="20" w:hanging="504"/>
        <w:rPr>
          <w:rFonts w:ascii="Verdana" w:hAnsi="Verdana"/>
        </w:rPr>
      </w:pPr>
      <w:r>
        <w:rPr>
          <w:rFonts w:ascii="Verdana" w:hAnsi="Verdana"/>
        </w:rPr>
        <w:t>zabezpieczenie przed przystąpieniem do prac elementów wyposażenia Zamawiającego, które mogłyby ulec zniszczeniu,</w:t>
      </w:r>
    </w:p>
    <w:p w14:paraId="64F05CE3" w14:textId="77777777" w:rsidR="008D3EDE" w:rsidRDefault="008D3EDE" w:rsidP="008D3EDE">
      <w:pPr>
        <w:spacing w:line="32" w:lineRule="exact"/>
        <w:rPr>
          <w:rFonts w:ascii="Times New Roman" w:hAnsi="Times New Roman"/>
        </w:rPr>
      </w:pPr>
    </w:p>
    <w:p w14:paraId="742850AB" w14:textId="77777777" w:rsidR="008D3EDE" w:rsidRDefault="008D3EDE" w:rsidP="008D3EDE">
      <w:pPr>
        <w:spacing w:line="240" w:lineRule="atLeas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12</w:t>
      </w:r>
    </w:p>
    <w:p w14:paraId="49ABB904" w14:textId="77777777" w:rsidR="008D3EDE" w:rsidRDefault="008D3EDE" w:rsidP="008D3EDE">
      <w:pPr>
        <w:spacing w:line="240" w:lineRule="atLeast"/>
        <w:jc w:val="right"/>
        <w:rPr>
          <w:rFonts w:ascii="Arial" w:hAnsi="Arial"/>
          <w:sz w:val="18"/>
        </w:rPr>
        <w:sectPr w:rsidR="008D3EDE">
          <w:pgSz w:w="11900" w:h="16838"/>
          <w:pgMar w:top="706" w:right="1406" w:bottom="886" w:left="1416" w:header="0" w:footer="0" w:gutter="0"/>
          <w:cols w:space="0" w:equalWidth="0">
            <w:col w:w="9084"/>
          </w:cols>
          <w:docGrid w:linePitch="360"/>
        </w:sectPr>
      </w:pPr>
    </w:p>
    <w:p w14:paraId="5BE5A2E5" w14:textId="77777777" w:rsidR="008D3EDE" w:rsidRDefault="008D3EDE" w:rsidP="008D3EDE">
      <w:pPr>
        <w:numPr>
          <w:ilvl w:val="0"/>
          <w:numId w:val="7"/>
        </w:numPr>
        <w:tabs>
          <w:tab w:val="left" w:pos="864"/>
        </w:tabs>
        <w:spacing w:line="239" w:lineRule="auto"/>
        <w:ind w:left="864" w:right="20" w:hanging="50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ponoszenie pełnej odpowiedzialności za uszkodzenia mienia Zamawiającego powstałe podczas wykonywania zobowiązań umownych oraz przy usuwaniu wad w okresie gwarancji,</w:t>
      </w:r>
    </w:p>
    <w:p w14:paraId="13A7203C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0D8C46A3" w14:textId="77777777" w:rsidR="008D3EDE" w:rsidRDefault="008D3EDE" w:rsidP="008D3EDE">
      <w:pPr>
        <w:numPr>
          <w:ilvl w:val="0"/>
          <w:numId w:val="7"/>
        </w:numPr>
        <w:tabs>
          <w:tab w:val="left" w:pos="864"/>
        </w:tabs>
        <w:spacing w:line="240" w:lineRule="atLeast"/>
        <w:ind w:left="864" w:hanging="504"/>
        <w:rPr>
          <w:rFonts w:ascii="Verdana" w:hAnsi="Verdana"/>
        </w:rPr>
      </w:pPr>
      <w:r>
        <w:rPr>
          <w:rFonts w:ascii="Verdana" w:hAnsi="Verdana"/>
        </w:rPr>
        <w:t>utrzymywanie należytego porządku na terenie budowy oraz wykorzystywanych</w:t>
      </w:r>
    </w:p>
    <w:p w14:paraId="597E8E77" w14:textId="77777777" w:rsidR="008D3EDE" w:rsidRDefault="008D3EDE" w:rsidP="008D3EDE">
      <w:pPr>
        <w:spacing w:line="4" w:lineRule="exact"/>
        <w:rPr>
          <w:rFonts w:ascii="Times New Roman" w:hAnsi="Times New Roman"/>
        </w:rPr>
      </w:pPr>
    </w:p>
    <w:p w14:paraId="672C4E5C" w14:textId="77777777" w:rsidR="008D3EDE" w:rsidRDefault="008D3EDE" w:rsidP="008D3EDE">
      <w:pPr>
        <w:spacing w:line="238" w:lineRule="auto"/>
        <w:ind w:left="864" w:right="20"/>
        <w:jc w:val="both"/>
        <w:rPr>
          <w:rFonts w:ascii="Verdana" w:hAnsi="Verdana"/>
        </w:rPr>
      </w:pPr>
      <w:r>
        <w:rPr>
          <w:rFonts w:ascii="Verdana" w:hAnsi="Verdana"/>
        </w:rPr>
        <w:t>ciągach komunikacyjnych bezpośrednio sąsiadujących z terenem budowy, usuwanie wszelkich urządzeń pomocniczych i zbędnych materiałów, odpadów oraz śmieci;</w:t>
      </w:r>
    </w:p>
    <w:p w14:paraId="29C7052D" w14:textId="77777777" w:rsidR="008D3EDE" w:rsidRDefault="008D3EDE" w:rsidP="008D3EDE">
      <w:pPr>
        <w:spacing w:line="4" w:lineRule="exact"/>
        <w:rPr>
          <w:rFonts w:ascii="Times New Roman" w:hAnsi="Times New Roman"/>
        </w:rPr>
      </w:pPr>
    </w:p>
    <w:p w14:paraId="531E5C73" w14:textId="77777777" w:rsidR="008D3EDE" w:rsidRDefault="008D3EDE" w:rsidP="008D3EDE">
      <w:pPr>
        <w:tabs>
          <w:tab w:val="left" w:pos="843"/>
        </w:tabs>
        <w:spacing w:line="239" w:lineRule="auto"/>
        <w:ind w:left="864" w:right="20" w:hanging="499"/>
        <w:rPr>
          <w:rFonts w:ascii="Verdana" w:hAnsi="Verdana"/>
        </w:rPr>
      </w:pPr>
      <w:r>
        <w:rPr>
          <w:rFonts w:ascii="Verdana" w:hAnsi="Verdana"/>
        </w:rPr>
        <w:t>11)</w:t>
      </w:r>
      <w:r>
        <w:rPr>
          <w:rFonts w:ascii="Times New Roman" w:hAnsi="Times New Roman"/>
        </w:rPr>
        <w:tab/>
      </w:r>
      <w:r>
        <w:rPr>
          <w:rFonts w:ascii="Verdana" w:hAnsi="Verdana"/>
        </w:rPr>
        <w:t>uporządkowanie przed przystąpieniem do odbioru końcowego terenu budowy i przekazanie Zamawiającemu;</w:t>
      </w:r>
    </w:p>
    <w:p w14:paraId="4ECD7E18" w14:textId="77777777" w:rsidR="008D3EDE" w:rsidRDefault="008D3EDE" w:rsidP="008D3EDE">
      <w:pPr>
        <w:spacing w:line="3" w:lineRule="exact"/>
        <w:rPr>
          <w:rFonts w:ascii="Times New Roman" w:hAnsi="Times New Roman"/>
        </w:rPr>
      </w:pPr>
    </w:p>
    <w:p w14:paraId="3C6B4226" w14:textId="77777777" w:rsidR="008D3EDE" w:rsidRDefault="008D3EDE" w:rsidP="008D3EDE">
      <w:pPr>
        <w:numPr>
          <w:ilvl w:val="0"/>
          <w:numId w:val="8"/>
        </w:numPr>
        <w:tabs>
          <w:tab w:val="left" w:pos="864"/>
        </w:tabs>
        <w:spacing w:line="238" w:lineRule="auto"/>
        <w:ind w:left="864" w:right="20" w:hanging="504"/>
        <w:jc w:val="both"/>
        <w:rPr>
          <w:rFonts w:ascii="Verdana" w:hAnsi="Verdana"/>
        </w:rPr>
      </w:pPr>
      <w:r>
        <w:rPr>
          <w:rFonts w:ascii="Verdana" w:hAnsi="Verdana"/>
        </w:rPr>
        <w:t>współpraca z innymi wykonawcami (podwykonawcami), w tym ustalenie technicznych i terminowych warunków realizacji robót w sposób eliminujący wszelkie spory;</w:t>
      </w:r>
    </w:p>
    <w:p w14:paraId="79D58710" w14:textId="77777777" w:rsidR="008D3EDE" w:rsidRDefault="008D3EDE" w:rsidP="008D3EDE">
      <w:pPr>
        <w:spacing w:line="6" w:lineRule="exact"/>
        <w:rPr>
          <w:rFonts w:ascii="Verdana" w:hAnsi="Verdana"/>
        </w:rPr>
      </w:pPr>
    </w:p>
    <w:p w14:paraId="0FAB7A29" w14:textId="77777777" w:rsidR="008D3EDE" w:rsidRDefault="008D3EDE" w:rsidP="008D3EDE">
      <w:pPr>
        <w:numPr>
          <w:ilvl w:val="0"/>
          <w:numId w:val="8"/>
        </w:numPr>
        <w:tabs>
          <w:tab w:val="left" w:pos="864"/>
        </w:tabs>
        <w:spacing w:line="238" w:lineRule="auto"/>
        <w:ind w:left="864" w:right="20" w:hanging="504"/>
        <w:rPr>
          <w:rFonts w:ascii="Verdana" w:hAnsi="Verdana"/>
        </w:rPr>
      </w:pPr>
      <w:r>
        <w:rPr>
          <w:rFonts w:ascii="Verdana" w:hAnsi="Verdana"/>
        </w:rPr>
        <w:t>sprawowanie ciągłego nadzoru nad pracownikami pracującymi na terenie budowy;</w:t>
      </w:r>
    </w:p>
    <w:p w14:paraId="407A286C" w14:textId="77777777" w:rsidR="008D3EDE" w:rsidRDefault="008D3EDE" w:rsidP="008D3EDE">
      <w:pPr>
        <w:spacing w:line="3" w:lineRule="exact"/>
        <w:rPr>
          <w:rFonts w:ascii="Times New Roman" w:hAnsi="Times New Roman"/>
        </w:rPr>
      </w:pPr>
    </w:p>
    <w:p w14:paraId="296D938C" w14:textId="77777777" w:rsidR="008D3EDE" w:rsidRDefault="008D3EDE" w:rsidP="008D3EDE">
      <w:pPr>
        <w:tabs>
          <w:tab w:val="left" w:pos="843"/>
        </w:tabs>
        <w:spacing w:line="239" w:lineRule="auto"/>
        <w:ind w:left="864" w:right="20" w:hanging="499"/>
        <w:jc w:val="both"/>
        <w:rPr>
          <w:rFonts w:ascii="Verdana" w:hAnsi="Verdana"/>
        </w:rPr>
      </w:pPr>
      <w:r>
        <w:rPr>
          <w:rFonts w:ascii="Verdana" w:hAnsi="Verdana"/>
        </w:rPr>
        <w:t>14)</w:t>
      </w:r>
      <w:r>
        <w:rPr>
          <w:rFonts w:ascii="Verdana" w:hAnsi="Verdana"/>
        </w:rPr>
        <w:tab/>
        <w:t>usuwanie wszelkich wad i usterek przedmiotu umowy, w uzgodnionym z Zamawiającym terminie, stwierdzonych przez nadzór inwestorski w trakcie trwania robót przy odbiorach oraz w trakcie okresu gwarancji jakości i rękojmi;</w:t>
      </w:r>
    </w:p>
    <w:p w14:paraId="6BC2334E" w14:textId="77777777" w:rsidR="008D3EDE" w:rsidRDefault="008D3EDE" w:rsidP="008D3EDE">
      <w:pPr>
        <w:spacing w:line="243" w:lineRule="exact"/>
        <w:rPr>
          <w:rFonts w:ascii="Times New Roman" w:hAnsi="Times New Roman"/>
        </w:rPr>
      </w:pPr>
    </w:p>
    <w:p w14:paraId="14372230" w14:textId="77777777" w:rsidR="008D3EDE" w:rsidRDefault="008D3EDE" w:rsidP="008D3EDE">
      <w:pPr>
        <w:numPr>
          <w:ilvl w:val="2"/>
          <w:numId w:val="9"/>
        </w:numPr>
        <w:tabs>
          <w:tab w:val="left" w:pos="2184"/>
        </w:tabs>
        <w:spacing w:line="240" w:lineRule="atLeast"/>
        <w:ind w:left="2184" w:hanging="208"/>
        <w:rPr>
          <w:rFonts w:ascii="Verdana" w:hAnsi="Verdana"/>
          <w:b/>
        </w:rPr>
      </w:pPr>
      <w:r>
        <w:rPr>
          <w:rFonts w:ascii="Verdana" w:hAnsi="Verdana"/>
          <w:b/>
        </w:rPr>
        <w:t>5. Rozliczenia i Wynagrodzenie Wykonawcy</w:t>
      </w:r>
    </w:p>
    <w:p w14:paraId="22273FD1" w14:textId="77777777" w:rsidR="008D3EDE" w:rsidRDefault="008D3EDE" w:rsidP="008D3EDE">
      <w:pPr>
        <w:spacing w:line="125" w:lineRule="exact"/>
        <w:rPr>
          <w:rFonts w:ascii="Verdana" w:hAnsi="Verdana"/>
          <w:b/>
        </w:rPr>
      </w:pPr>
    </w:p>
    <w:p w14:paraId="56C7E720" w14:textId="77777777" w:rsidR="008D3EDE" w:rsidRDefault="008D3EDE" w:rsidP="008D3EDE">
      <w:pPr>
        <w:numPr>
          <w:ilvl w:val="0"/>
          <w:numId w:val="9"/>
        </w:numPr>
        <w:tabs>
          <w:tab w:val="left" w:pos="287"/>
        </w:tabs>
        <w:spacing w:line="238" w:lineRule="auto"/>
        <w:ind w:left="364" w:right="20" w:hanging="364"/>
        <w:rPr>
          <w:rFonts w:ascii="Verdana" w:hAnsi="Verdana"/>
        </w:rPr>
      </w:pPr>
      <w:r>
        <w:rPr>
          <w:rFonts w:ascii="Verdana" w:hAnsi="Verdana"/>
        </w:rPr>
        <w:t>Tytułem wykonania zamówienia Wykonawca otrzyma od Zamawiającego wynagrodzenie ryczałtowe w wysokości:</w:t>
      </w:r>
    </w:p>
    <w:p w14:paraId="4DFAAB4A" w14:textId="77777777" w:rsidR="008D3EDE" w:rsidRDefault="008D3EDE" w:rsidP="008D3EDE">
      <w:pPr>
        <w:spacing w:line="2" w:lineRule="exact"/>
        <w:rPr>
          <w:rFonts w:ascii="Verdana" w:hAnsi="Verdana"/>
        </w:rPr>
      </w:pPr>
    </w:p>
    <w:p w14:paraId="248A089B" w14:textId="77777777" w:rsidR="008D3EDE" w:rsidRPr="00B373DB" w:rsidRDefault="008D3EDE" w:rsidP="008D3EDE">
      <w:pPr>
        <w:spacing w:line="239" w:lineRule="auto"/>
        <w:ind w:left="364" w:right="4440"/>
        <w:rPr>
          <w:rFonts w:ascii="Verdana" w:hAnsi="Verdana"/>
        </w:rPr>
      </w:pPr>
      <w:r w:rsidRPr="00B373DB">
        <w:rPr>
          <w:rFonts w:ascii="Verdana" w:hAnsi="Verdana"/>
        </w:rPr>
        <w:t>Wartość netto ………………………………. złotych Stawka podatku VAT: …</w:t>
      </w:r>
    </w:p>
    <w:p w14:paraId="5E78EA2A" w14:textId="41FFE604" w:rsidR="008D3EDE" w:rsidRPr="00B373DB" w:rsidRDefault="008D3EDE" w:rsidP="008D3EDE">
      <w:pPr>
        <w:spacing w:line="240" w:lineRule="atLeast"/>
        <w:ind w:left="364"/>
        <w:rPr>
          <w:rFonts w:ascii="Verdana" w:hAnsi="Verdana"/>
        </w:rPr>
      </w:pPr>
      <w:r w:rsidRPr="00B373DB">
        <w:rPr>
          <w:rFonts w:ascii="Verdana" w:hAnsi="Verdana"/>
        </w:rPr>
        <w:t>Wartość Brutto (słownie: …………………… złotych)</w:t>
      </w:r>
    </w:p>
    <w:p w14:paraId="5FBC2E83" w14:textId="77777777" w:rsidR="008D3EDE" w:rsidRPr="00B373DB" w:rsidRDefault="008D3EDE" w:rsidP="008D3EDE">
      <w:pPr>
        <w:spacing w:line="1" w:lineRule="exact"/>
        <w:rPr>
          <w:rFonts w:ascii="Verdana" w:hAnsi="Verdana"/>
        </w:rPr>
      </w:pPr>
    </w:p>
    <w:p w14:paraId="51514EF3" w14:textId="54D008A4" w:rsidR="008D3EDE" w:rsidRPr="00B373DB" w:rsidRDefault="008D3EDE" w:rsidP="008D3EDE">
      <w:pPr>
        <w:numPr>
          <w:ilvl w:val="0"/>
          <w:numId w:val="9"/>
        </w:numPr>
        <w:tabs>
          <w:tab w:val="left" w:pos="287"/>
        </w:tabs>
        <w:spacing w:line="238" w:lineRule="auto"/>
        <w:ind w:left="364" w:right="20" w:hanging="364"/>
        <w:rPr>
          <w:rFonts w:ascii="Verdana" w:hAnsi="Verdana"/>
        </w:rPr>
      </w:pPr>
      <w:r w:rsidRPr="00B373DB">
        <w:rPr>
          <w:rFonts w:ascii="Verdana" w:hAnsi="Verdana"/>
        </w:rPr>
        <w:t>Wynagrodzenie określone w ust. 1 niniejszego paragrafu pokrywa wszelkie koszty związane z wykonaniem zamówienia,</w:t>
      </w:r>
    </w:p>
    <w:p w14:paraId="2C440E7C" w14:textId="77777777" w:rsidR="00B373DB" w:rsidRPr="00B373DB" w:rsidRDefault="00B373DB" w:rsidP="00B373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B373DB">
        <w:rPr>
          <w:rFonts w:ascii="Verdana" w:hAnsi="Verdana"/>
        </w:rPr>
        <w:t>Zapłata wynagrodzenia należnego Wykonawcy dokonywana będzie na rachunek bankowy, numer konta …………………………………………………………………………</w:t>
      </w:r>
    </w:p>
    <w:p w14:paraId="5F838B29" w14:textId="77777777" w:rsidR="008D3EDE" w:rsidRPr="00B373DB" w:rsidRDefault="008D3EDE" w:rsidP="00B373DB">
      <w:pPr>
        <w:numPr>
          <w:ilvl w:val="0"/>
          <w:numId w:val="9"/>
        </w:numPr>
        <w:tabs>
          <w:tab w:val="left" w:pos="287"/>
        </w:tabs>
        <w:spacing w:line="238" w:lineRule="auto"/>
        <w:ind w:left="364" w:right="20" w:hanging="364"/>
        <w:rPr>
          <w:rFonts w:ascii="Verdana" w:hAnsi="Verdana"/>
        </w:rPr>
      </w:pPr>
      <w:r w:rsidRPr="00B373DB">
        <w:rPr>
          <w:rFonts w:ascii="Verdana" w:hAnsi="Verdana"/>
        </w:rPr>
        <w:t>Zamawiający oświadcza, że jest podatnikiem podatku od towarów i usług i posiada</w:t>
      </w:r>
    </w:p>
    <w:p w14:paraId="547E92A3" w14:textId="77777777" w:rsidR="008D3EDE" w:rsidRPr="00B373DB" w:rsidRDefault="008D3EDE" w:rsidP="008D3EDE">
      <w:pPr>
        <w:spacing w:line="240" w:lineRule="atLeast"/>
        <w:ind w:left="364"/>
        <w:rPr>
          <w:rFonts w:ascii="Verdana" w:hAnsi="Verdana"/>
        </w:rPr>
      </w:pPr>
      <w:r w:rsidRPr="00B373DB">
        <w:rPr>
          <w:rFonts w:ascii="Verdana" w:hAnsi="Verdana"/>
        </w:rPr>
        <w:t xml:space="preserve">NIP: </w:t>
      </w:r>
      <w:r w:rsidR="00A61E98" w:rsidRPr="00B373DB">
        <w:rPr>
          <w:rFonts w:ascii="Verdana" w:hAnsi="Verdana"/>
        </w:rPr>
        <w:t>849-15-04-380</w:t>
      </w:r>
    </w:p>
    <w:p w14:paraId="16CC62E4" w14:textId="77777777" w:rsidR="008D3EDE" w:rsidRPr="00B373DB" w:rsidRDefault="008D3EDE" w:rsidP="008D3EDE">
      <w:pPr>
        <w:spacing w:line="1" w:lineRule="exact"/>
        <w:rPr>
          <w:rFonts w:ascii="Verdana" w:hAnsi="Verdana"/>
        </w:rPr>
      </w:pPr>
    </w:p>
    <w:p w14:paraId="39FA78FB" w14:textId="77777777" w:rsidR="008D3EDE" w:rsidRPr="00B373DB" w:rsidRDefault="00A61E98" w:rsidP="008D3EDE">
      <w:pPr>
        <w:numPr>
          <w:ilvl w:val="1"/>
          <w:numId w:val="9"/>
        </w:numPr>
        <w:tabs>
          <w:tab w:val="left" w:pos="704"/>
        </w:tabs>
        <w:spacing w:line="238" w:lineRule="auto"/>
        <w:ind w:left="704" w:right="20" w:hanging="276"/>
        <w:rPr>
          <w:rFonts w:ascii="Verdana" w:hAnsi="Verdana"/>
        </w:rPr>
      </w:pPr>
      <w:r w:rsidRPr="00B373DB">
        <w:rPr>
          <w:rFonts w:ascii="Verdana" w:hAnsi="Verdana"/>
        </w:rPr>
        <w:t>Zamawiający wskazuje następujący adres</w:t>
      </w:r>
      <w:r w:rsidR="008D3EDE" w:rsidRPr="00B373DB">
        <w:rPr>
          <w:rFonts w:ascii="Verdana" w:hAnsi="Verdana"/>
        </w:rPr>
        <w:t xml:space="preserve"> do faktury i doręczeń w związku z Umową: </w:t>
      </w:r>
      <w:r w:rsidRPr="00B373DB">
        <w:rPr>
          <w:rFonts w:ascii="Verdana" w:hAnsi="Verdana"/>
        </w:rPr>
        <w:t>ul. Giżycka 15, 12-250 Orzysz</w:t>
      </w:r>
    </w:p>
    <w:p w14:paraId="58FFF8D8" w14:textId="77777777" w:rsidR="008D3EDE" w:rsidRPr="00B373DB" w:rsidRDefault="008D3EDE" w:rsidP="008D3EDE">
      <w:pPr>
        <w:spacing w:line="5" w:lineRule="exact"/>
        <w:rPr>
          <w:rFonts w:ascii="Verdana" w:hAnsi="Verdana"/>
        </w:rPr>
      </w:pPr>
    </w:p>
    <w:p w14:paraId="6EFA5121" w14:textId="77777777" w:rsidR="008D3EDE" w:rsidRPr="00B373DB" w:rsidRDefault="008D3EDE" w:rsidP="008D3EDE">
      <w:pPr>
        <w:numPr>
          <w:ilvl w:val="0"/>
          <w:numId w:val="9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Verdana" w:hAnsi="Verdana"/>
        </w:rPr>
      </w:pPr>
      <w:r w:rsidRPr="00B373DB">
        <w:rPr>
          <w:rFonts w:ascii="Verdana" w:hAnsi="Verdana"/>
        </w:rPr>
        <w:t>Każda ze Stron jest obowiązana niezwłocznie powiadomić drugą Stronę o każdej zmianie adresu do doręczeń pod rygorem uznania pisma skierowanego na dotychczasowy adres za skutecznie doręczone.</w:t>
      </w:r>
    </w:p>
    <w:p w14:paraId="140756F4" w14:textId="77777777" w:rsidR="008D3EDE" w:rsidRPr="00B373DB" w:rsidRDefault="008D3EDE" w:rsidP="008D3EDE">
      <w:pPr>
        <w:spacing w:line="6" w:lineRule="exact"/>
        <w:rPr>
          <w:rFonts w:ascii="Verdana" w:hAnsi="Verdana"/>
        </w:rPr>
      </w:pPr>
    </w:p>
    <w:p w14:paraId="789F7AC5" w14:textId="77777777" w:rsidR="008D3EDE" w:rsidRPr="00B373DB" w:rsidRDefault="008D3EDE" w:rsidP="008D3EDE">
      <w:pPr>
        <w:numPr>
          <w:ilvl w:val="0"/>
          <w:numId w:val="9"/>
        </w:numPr>
        <w:tabs>
          <w:tab w:val="left" w:pos="364"/>
        </w:tabs>
        <w:spacing w:line="238" w:lineRule="auto"/>
        <w:ind w:left="364" w:right="20" w:hanging="364"/>
        <w:rPr>
          <w:rFonts w:ascii="Verdana" w:hAnsi="Verdana"/>
        </w:rPr>
      </w:pPr>
      <w:r w:rsidRPr="00B373DB">
        <w:rPr>
          <w:rFonts w:ascii="Verdana" w:hAnsi="Verdana"/>
        </w:rPr>
        <w:t>Podstawa do wystawienia faktury przez Wykonawcę będzie podpisany protokół odbioru zamówienia.</w:t>
      </w:r>
    </w:p>
    <w:p w14:paraId="1935D73F" w14:textId="77777777" w:rsidR="008D3EDE" w:rsidRPr="00B373DB" w:rsidRDefault="008D3EDE" w:rsidP="008D3EDE">
      <w:pPr>
        <w:spacing w:line="2" w:lineRule="exact"/>
        <w:rPr>
          <w:rFonts w:ascii="Verdana" w:hAnsi="Verdana"/>
        </w:rPr>
      </w:pPr>
    </w:p>
    <w:p w14:paraId="418F5325" w14:textId="77777777" w:rsidR="008D3EDE" w:rsidRPr="00B373DB" w:rsidRDefault="008D3EDE" w:rsidP="008D3EDE">
      <w:pPr>
        <w:numPr>
          <w:ilvl w:val="0"/>
          <w:numId w:val="9"/>
        </w:numPr>
        <w:tabs>
          <w:tab w:val="left" w:pos="364"/>
        </w:tabs>
        <w:spacing w:line="238" w:lineRule="auto"/>
        <w:ind w:left="364" w:right="20" w:hanging="364"/>
        <w:rPr>
          <w:rFonts w:ascii="Verdana" w:hAnsi="Verdana"/>
        </w:rPr>
      </w:pPr>
      <w:r w:rsidRPr="00B373DB">
        <w:rPr>
          <w:rFonts w:ascii="Verdana" w:hAnsi="Verdana"/>
        </w:rPr>
        <w:t>Ustala się termin płatności faktury do 30 dni od daty jej wpływu do siedziby zamawiającego.</w:t>
      </w:r>
    </w:p>
    <w:p w14:paraId="32758251" w14:textId="77777777" w:rsidR="008D3EDE" w:rsidRPr="00B373DB" w:rsidRDefault="008D3EDE" w:rsidP="008D3EDE">
      <w:pPr>
        <w:spacing w:line="5" w:lineRule="exact"/>
        <w:rPr>
          <w:rFonts w:ascii="Verdana" w:hAnsi="Verdana"/>
        </w:rPr>
      </w:pPr>
    </w:p>
    <w:p w14:paraId="61152907" w14:textId="77777777" w:rsidR="008D3EDE" w:rsidRPr="00B373DB" w:rsidRDefault="008D3EDE" w:rsidP="008D3EDE">
      <w:pPr>
        <w:numPr>
          <w:ilvl w:val="0"/>
          <w:numId w:val="9"/>
        </w:numPr>
        <w:tabs>
          <w:tab w:val="left" w:pos="364"/>
        </w:tabs>
        <w:spacing w:line="239" w:lineRule="auto"/>
        <w:ind w:left="364" w:right="20" w:hanging="364"/>
        <w:jc w:val="both"/>
        <w:rPr>
          <w:rFonts w:ascii="Verdana" w:hAnsi="Verdana"/>
        </w:rPr>
      </w:pPr>
      <w:r w:rsidRPr="00B373DB">
        <w:rPr>
          <w:rFonts w:ascii="Verdana" w:hAnsi="Verdana"/>
        </w:rPr>
        <w:t>W przypadku udziału podwykonawców w realizacji zamówienia należne im wynagrodzenie zostanie przelane bezpośrednio na konto wskazanego podwykonawcy, chyba, że zapłata dokonana zostanie wcześniej przez wykonawcę a podwykonawca potwierdzi ten fakt stosownym oświadczeniem złożonym w siedzibie zamawiającego do 5 dni przed terminem płatności faktury.</w:t>
      </w:r>
    </w:p>
    <w:p w14:paraId="03D3D5F3" w14:textId="77777777" w:rsidR="008D3EDE" w:rsidRPr="00B373DB" w:rsidRDefault="008D3EDE" w:rsidP="008D3EDE">
      <w:pPr>
        <w:spacing w:line="243" w:lineRule="exact"/>
        <w:rPr>
          <w:rFonts w:ascii="Verdana" w:hAnsi="Verdana"/>
        </w:rPr>
      </w:pPr>
    </w:p>
    <w:p w14:paraId="70C38E09" w14:textId="77777777" w:rsidR="008D3EDE" w:rsidRDefault="008D3EDE" w:rsidP="008D3EDE">
      <w:pPr>
        <w:numPr>
          <w:ilvl w:val="3"/>
          <w:numId w:val="9"/>
        </w:numPr>
        <w:tabs>
          <w:tab w:val="left" w:pos="3344"/>
        </w:tabs>
        <w:spacing w:line="240" w:lineRule="atLeast"/>
        <w:ind w:left="3344" w:hanging="211"/>
        <w:rPr>
          <w:rFonts w:ascii="Verdana" w:hAnsi="Verdana"/>
          <w:b/>
        </w:rPr>
      </w:pPr>
      <w:r>
        <w:rPr>
          <w:rFonts w:ascii="Verdana" w:hAnsi="Verdana"/>
          <w:b/>
        </w:rPr>
        <w:t>6. Rozwiązanie Umowy</w:t>
      </w:r>
    </w:p>
    <w:p w14:paraId="192CE968" w14:textId="77777777" w:rsidR="008D3EDE" w:rsidRDefault="008D3EDE" w:rsidP="008D3EDE">
      <w:pPr>
        <w:spacing w:line="247" w:lineRule="exact"/>
        <w:rPr>
          <w:rFonts w:ascii="Times New Roman" w:hAnsi="Times New Roman"/>
        </w:rPr>
      </w:pPr>
    </w:p>
    <w:p w14:paraId="6B02F140" w14:textId="77777777" w:rsidR="008D3EDE" w:rsidRDefault="008D3EDE" w:rsidP="008D3EDE">
      <w:pPr>
        <w:numPr>
          <w:ilvl w:val="0"/>
          <w:numId w:val="10"/>
        </w:numPr>
        <w:tabs>
          <w:tab w:val="left" w:pos="364"/>
        </w:tabs>
        <w:spacing w:line="238" w:lineRule="auto"/>
        <w:ind w:left="364" w:right="20" w:hanging="364"/>
        <w:rPr>
          <w:rFonts w:ascii="Verdana" w:hAnsi="Verdana"/>
        </w:rPr>
      </w:pPr>
      <w:r>
        <w:rPr>
          <w:rFonts w:ascii="Verdana" w:hAnsi="Verdana"/>
        </w:rPr>
        <w:t>Umowa może być rozwiązana bez zachowania okresu wypowiedzenia przez Zamawiającego, z winy Wykonawcy w przypadku, gdy:</w:t>
      </w:r>
    </w:p>
    <w:p w14:paraId="6AEE2679" w14:textId="77777777" w:rsidR="008D3EDE" w:rsidRDefault="008D3EDE" w:rsidP="008D3EDE">
      <w:pPr>
        <w:spacing w:line="2" w:lineRule="exact"/>
        <w:rPr>
          <w:rFonts w:ascii="Verdana" w:hAnsi="Verdana"/>
        </w:rPr>
      </w:pPr>
    </w:p>
    <w:p w14:paraId="4D46E478" w14:textId="77777777" w:rsidR="008D3EDE" w:rsidRDefault="008D3EDE" w:rsidP="008D3EDE">
      <w:pPr>
        <w:numPr>
          <w:ilvl w:val="1"/>
          <w:numId w:val="10"/>
        </w:numPr>
        <w:tabs>
          <w:tab w:val="left" w:pos="1128"/>
        </w:tabs>
        <w:spacing w:line="239" w:lineRule="auto"/>
        <w:ind w:left="704" w:hanging="276"/>
        <w:jc w:val="both"/>
        <w:rPr>
          <w:rFonts w:ascii="Verdana" w:hAnsi="Verdana"/>
        </w:rPr>
      </w:pPr>
      <w:r>
        <w:rPr>
          <w:rFonts w:ascii="Verdana" w:hAnsi="Verdana"/>
        </w:rPr>
        <w:t>Wykonawca narusza postanowienia Umowy i nie zmienia swego postępowania, mimo upływu 5 dniowego terminu wyznaczonego w pisemnym wezwaniu do zachowania zgodnego z Umową,</w:t>
      </w:r>
    </w:p>
    <w:p w14:paraId="33B7BAD1" w14:textId="77777777" w:rsidR="008D3EDE" w:rsidRDefault="008D3EDE" w:rsidP="008D3EDE">
      <w:pPr>
        <w:spacing w:line="4" w:lineRule="exact"/>
        <w:rPr>
          <w:rFonts w:ascii="Verdana" w:hAnsi="Verdana"/>
        </w:rPr>
      </w:pPr>
    </w:p>
    <w:p w14:paraId="2A86BAFE" w14:textId="77777777" w:rsidR="008D3EDE" w:rsidRDefault="008D3EDE" w:rsidP="008D3EDE">
      <w:pPr>
        <w:spacing w:line="3" w:lineRule="exact"/>
        <w:rPr>
          <w:rFonts w:ascii="Verdana" w:hAnsi="Verdana"/>
        </w:rPr>
      </w:pPr>
    </w:p>
    <w:p w14:paraId="0DC07EAA" w14:textId="77777777" w:rsidR="008D3EDE" w:rsidRDefault="008D3EDE" w:rsidP="008D3EDE">
      <w:pPr>
        <w:numPr>
          <w:ilvl w:val="1"/>
          <w:numId w:val="10"/>
        </w:numPr>
        <w:tabs>
          <w:tab w:val="left" w:pos="1124"/>
        </w:tabs>
        <w:spacing w:line="240" w:lineRule="atLeast"/>
        <w:ind w:left="1124" w:hanging="696"/>
        <w:rPr>
          <w:rFonts w:ascii="Verdana" w:hAnsi="Verdana"/>
        </w:rPr>
      </w:pPr>
      <w:r>
        <w:rPr>
          <w:rFonts w:ascii="Verdana" w:hAnsi="Verdana"/>
        </w:rPr>
        <w:t xml:space="preserve">Wykonawca nie ukończy zamówienia w terminie do dnia </w:t>
      </w:r>
      <w:r w:rsidR="00A61E98">
        <w:rPr>
          <w:rFonts w:ascii="Verdana" w:hAnsi="Verdana"/>
        </w:rPr>
        <w:t>30.0</w:t>
      </w:r>
      <w:r w:rsidR="00736B0F">
        <w:rPr>
          <w:rFonts w:ascii="Verdana" w:hAnsi="Verdana"/>
        </w:rPr>
        <w:t>9</w:t>
      </w:r>
      <w:r w:rsidR="00A61E98">
        <w:rPr>
          <w:rFonts w:ascii="Verdana" w:hAnsi="Verdana"/>
        </w:rPr>
        <w:t>.2018 r.</w:t>
      </w:r>
    </w:p>
    <w:p w14:paraId="2CC7F1D0" w14:textId="77777777" w:rsidR="008D3EDE" w:rsidRDefault="008D3EDE" w:rsidP="008D3EDE">
      <w:pPr>
        <w:spacing w:line="3" w:lineRule="exact"/>
        <w:rPr>
          <w:rFonts w:ascii="Verdana" w:hAnsi="Verdana"/>
        </w:rPr>
      </w:pPr>
    </w:p>
    <w:p w14:paraId="0D9478EE" w14:textId="77777777" w:rsidR="008D3EDE" w:rsidRDefault="008D3EDE" w:rsidP="008D3EDE">
      <w:pPr>
        <w:numPr>
          <w:ilvl w:val="0"/>
          <w:numId w:val="10"/>
        </w:numPr>
        <w:tabs>
          <w:tab w:val="left" w:pos="364"/>
        </w:tabs>
        <w:spacing w:line="238" w:lineRule="auto"/>
        <w:ind w:left="364" w:hanging="364"/>
        <w:rPr>
          <w:rFonts w:ascii="Verdana" w:hAnsi="Verdana"/>
          <w:sz w:val="18"/>
        </w:rPr>
      </w:pPr>
      <w:r>
        <w:rPr>
          <w:rFonts w:ascii="Verdana" w:hAnsi="Verdana"/>
        </w:rPr>
        <w:t>Oświadczenie o rozwiązaniu Umowy wymaga zachowania formy pisemnej pod rygorem nieważności.</w:t>
      </w:r>
    </w:p>
    <w:p w14:paraId="13EFF710" w14:textId="77777777" w:rsidR="008D3EDE" w:rsidRDefault="008D3EDE" w:rsidP="008D3EDE">
      <w:pPr>
        <w:numPr>
          <w:ilvl w:val="0"/>
          <w:numId w:val="10"/>
        </w:numPr>
        <w:tabs>
          <w:tab w:val="left" w:pos="364"/>
        </w:tabs>
        <w:spacing w:line="240" w:lineRule="atLeast"/>
        <w:ind w:left="364" w:hanging="364"/>
        <w:rPr>
          <w:rFonts w:ascii="Verdana" w:hAnsi="Verdana"/>
          <w:sz w:val="18"/>
        </w:rPr>
      </w:pPr>
      <w:r>
        <w:rPr>
          <w:rFonts w:ascii="Verdana" w:hAnsi="Verdana"/>
        </w:rPr>
        <w:t>Umowa może zostać rozwiązana w każdym czasie za porozumieniem Stron.</w:t>
      </w:r>
    </w:p>
    <w:p w14:paraId="77E5E7EB" w14:textId="77777777" w:rsidR="008D3EDE" w:rsidRDefault="008D3EDE"/>
    <w:p w14:paraId="49FF0AAC" w14:textId="77777777" w:rsidR="008D3EDE" w:rsidRDefault="008D3EDE" w:rsidP="008D3EDE">
      <w:pPr>
        <w:numPr>
          <w:ilvl w:val="2"/>
          <w:numId w:val="11"/>
        </w:numPr>
        <w:tabs>
          <w:tab w:val="left" w:pos="4084"/>
        </w:tabs>
        <w:spacing w:line="240" w:lineRule="atLeast"/>
        <w:ind w:left="4084" w:hanging="214"/>
        <w:rPr>
          <w:rFonts w:ascii="Verdana" w:hAnsi="Verdana"/>
          <w:b/>
        </w:rPr>
      </w:pPr>
      <w:r>
        <w:rPr>
          <w:rFonts w:ascii="Verdana" w:hAnsi="Verdana"/>
          <w:b/>
        </w:rPr>
        <w:t>7. Kary umowne</w:t>
      </w:r>
    </w:p>
    <w:p w14:paraId="58493C54" w14:textId="77777777" w:rsidR="008D3EDE" w:rsidRPr="00A61E98" w:rsidRDefault="008D3EDE" w:rsidP="008D3EDE">
      <w:pPr>
        <w:spacing w:line="244" w:lineRule="exact"/>
        <w:rPr>
          <w:rFonts w:ascii="Verdana" w:hAnsi="Verdana"/>
          <w:b/>
        </w:rPr>
      </w:pPr>
    </w:p>
    <w:p w14:paraId="0C9C462C" w14:textId="77777777" w:rsidR="00A61E98" w:rsidRPr="00A61E98" w:rsidRDefault="00A61E98" w:rsidP="008D3EDE">
      <w:pPr>
        <w:spacing w:line="244" w:lineRule="exact"/>
        <w:rPr>
          <w:rFonts w:ascii="Verdana" w:hAnsi="Verdana"/>
          <w:b/>
        </w:rPr>
      </w:pPr>
    </w:p>
    <w:p w14:paraId="623CCFC9" w14:textId="77777777" w:rsidR="00A61E98" w:rsidRPr="00A61E98" w:rsidRDefault="00A61E98" w:rsidP="00A61E98">
      <w:pPr>
        <w:jc w:val="both"/>
        <w:rPr>
          <w:rFonts w:ascii="Verdana" w:hAnsi="Verdana"/>
        </w:rPr>
      </w:pPr>
      <w:r w:rsidRPr="00A61E98">
        <w:rPr>
          <w:rFonts w:ascii="Verdana" w:hAnsi="Verdana"/>
        </w:rPr>
        <w:t>1.</w:t>
      </w:r>
      <w:r w:rsidRPr="00A61E98">
        <w:rPr>
          <w:rFonts w:ascii="Verdana" w:hAnsi="Verdana"/>
        </w:rPr>
        <w:tab/>
        <w:t xml:space="preserve">Z tytułu nienależytego wykonania umowy strony ustalają odpowiedzialność </w:t>
      </w:r>
      <w:r>
        <w:rPr>
          <w:rFonts w:ascii="Verdana" w:hAnsi="Verdana"/>
        </w:rPr>
        <w:t xml:space="preserve">               </w:t>
      </w:r>
      <w:r w:rsidRPr="00A61E98">
        <w:rPr>
          <w:rFonts w:ascii="Verdana" w:hAnsi="Verdana"/>
        </w:rPr>
        <w:t>w formie    kar umownych należnych w następujących wypadkach i wysokościach:</w:t>
      </w:r>
    </w:p>
    <w:p w14:paraId="51FC4F00" w14:textId="7E660F9F" w:rsidR="00A61E98" w:rsidRPr="00A61E98" w:rsidRDefault="00A61E98" w:rsidP="00A61E98">
      <w:pPr>
        <w:jc w:val="both"/>
        <w:rPr>
          <w:rFonts w:ascii="Verdana" w:hAnsi="Verdana"/>
        </w:rPr>
      </w:pPr>
      <w:r w:rsidRPr="00A61E98">
        <w:rPr>
          <w:rFonts w:ascii="Verdana" w:hAnsi="Verdana"/>
        </w:rPr>
        <w:lastRenderedPageBreak/>
        <w:t xml:space="preserve">a) za opóźnienie </w:t>
      </w:r>
      <w:r w:rsidRPr="00A61E98">
        <w:rPr>
          <w:rFonts w:ascii="Verdana" w:hAnsi="Verdana"/>
          <w:i/>
        </w:rPr>
        <w:t>Wykonawcy</w:t>
      </w:r>
      <w:r w:rsidRPr="00A61E98">
        <w:rPr>
          <w:rFonts w:ascii="Verdana" w:hAnsi="Verdana"/>
        </w:rPr>
        <w:t xml:space="preserve"> w wykonaniu przedmiotu umowy, w wysokości 1</w:t>
      </w:r>
      <w:r w:rsidR="00B373DB">
        <w:rPr>
          <w:rFonts w:ascii="Verdana" w:hAnsi="Verdana"/>
        </w:rPr>
        <w:t xml:space="preserve">0 </w:t>
      </w:r>
      <w:r w:rsidRPr="00A61E98">
        <w:rPr>
          <w:rFonts w:ascii="Verdana" w:hAnsi="Verdana"/>
        </w:rPr>
        <w:t>% wartości netto</w:t>
      </w:r>
      <w:r w:rsidR="00B373DB">
        <w:rPr>
          <w:rFonts w:ascii="Verdana" w:hAnsi="Verdana"/>
        </w:rPr>
        <w:t xml:space="preserve"> wynagrodzenia</w:t>
      </w:r>
      <w:r w:rsidRPr="00A61E98">
        <w:rPr>
          <w:rFonts w:ascii="Verdana" w:hAnsi="Verdana"/>
        </w:rPr>
        <w:t xml:space="preserve">, o której mowa </w:t>
      </w:r>
      <w:r w:rsidRPr="00A61E98">
        <w:rPr>
          <w:rFonts w:ascii="Verdana" w:hAnsi="Verdana"/>
        </w:rPr>
        <w:br/>
        <w:t xml:space="preserve">w § </w:t>
      </w:r>
      <w:r w:rsidR="00B373DB">
        <w:rPr>
          <w:rFonts w:ascii="Verdana" w:hAnsi="Verdana"/>
        </w:rPr>
        <w:t>5</w:t>
      </w:r>
      <w:r w:rsidRPr="00A61E98">
        <w:rPr>
          <w:rFonts w:ascii="Verdana" w:hAnsi="Verdana"/>
        </w:rPr>
        <w:t xml:space="preserve"> ust. </w:t>
      </w:r>
      <w:r w:rsidR="00B373DB">
        <w:rPr>
          <w:rFonts w:ascii="Verdana" w:hAnsi="Verdana"/>
        </w:rPr>
        <w:t>1</w:t>
      </w:r>
      <w:r w:rsidRPr="00A61E98">
        <w:rPr>
          <w:rFonts w:ascii="Verdana" w:hAnsi="Verdana"/>
        </w:rPr>
        <w:t xml:space="preserve">. </w:t>
      </w:r>
    </w:p>
    <w:p w14:paraId="576F8BF0" w14:textId="77777777" w:rsidR="00A61E98" w:rsidRPr="00A61E98" w:rsidRDefault="00A61E98" w:rsidP="00A61E98">
      <w:pPr>
        <w:jc w:val="both"/>
        <w:rPr>
          <w:rFonts w:ascii="Verdana" w:hAnsi="Verdana"/>
        </w:rPr>
      </w:pPr>
      <w:r w:rsidRPr="00A61E98">
        <w:rPr>
          <w:rFonts w:ascii="Verdana" w:hAnsi="Verdana"/>
        </w:rPr>
        <w:t xml:space="preserve"> b) za odstąpienie od umowy przez </w:t>
      </w:r>
      <w:r w:rsidRPr="00A61E98">
        <w:rPr>
          <w:rFonts w:ascii="Verdana" w:hAnsi="Verdana"/>
          <w:i/>
        </w:rPr>
        <w:t>Zamawiającego</w:t>
      </w:r>
      <w:r w:rsidRPr="00A61E98">
        <w:rPr>
          <w:rFonts w:ascii="Verdana" w:hAnsi="Verdana"/>
        </w:rPr>
        <w:t xml:space="preserve"> z przyczyn, za które odpowiedzialność ponosi </w:t>
      </w:r>
      <w:r w:rsidRPr="00A61E98">
        <w:rPr>
          <w:rFonts w:ascii="Verdana" w:hAnsi="Verdana"/>
          <w:i/>
        </w:rPr>
        <w:t>Wykonawca</w:t>
      </w:r>
      <w:r w:rsidRPr="00A61E98">
        <w:rPr>
          <w:rFonts w:ascii="Verdana" w:hAnsi="Verdana"/>
        </w:rPr>
        <w:t xml:space="preserve"> w wysokości 10% wynagrodzenia umownego netto, o którym mowa w § 3 ust. 1 umowy,</w:t>
      </w:r>
    </w:p>
    <w:p w14:paraId="6D586754" w14:textId="77777777" w:rsidR="00A61E98" w:rsidRPr="00A61E98" w:rsidRDefault="00A61E98" w:rsidP="00A61E98">
      <w:pPr>
        <w:jc w:val="both"/>
        <w:rPr>
          <w:rFonts w:ascii="Verdana" w:hAnsi="Verdana"/>
        </w:rPr>
      </w:pPr>
      <w:r w:rsidRPr="00A61E98">
        <w:rPr>
          <w:rFonts w:ascii="Verdana" w:hAnsi="Verdana"/>
        </w:rPr>
        <w:t xml:space="preserve">c) za odstąpienia od umowy przez </w:t>
      </w:r>
      <w:r w:rsidRPr="00A61E98">
        <w:rPr>
          <w:rFonts w:ascii="Verdana" w:hAnsi="Verdana"/>
          <w:i/>
        </w:rPr>
        <w:t>Wykonawcę</w:t>
      </w:r>
      <w:r w:rsidRPr="00A61E98">
        <w:rPr>
          <w:rFonts w:ascii="Verdana" w:hAnsi="Verdana"/>
        </w:rPr>
        <w:t xml:space="preserve"> z przyczyn, za które ponosi on odpowiedzialność w wysokości 10% wynagrodzenia umownego netto, o którym mowa w § 3 ust. 1 umowy,</w:t>
      </w:r>
    </w:p>
    <w:p w14:paraId="7380E5FE" w14:textId="38E24EFD" w:rsidR="00A61E98" w:rsidRPr="00A61E98" w:rsidRDefault="00A61E98" w:rsidP="00A61E98">
      <w:pPr>
        <w:pStyle w:val="Tekstpodstawowy"/>
        <w:rPr>
          <w:rFonts w:ascii="Verdana" w:hAnsi="Verdana"/>
        </w:rPr>
      </w:pPr>
      <w:r w:rsidRPr="00A61E98">
        <w:rPr>
          <w:rFonts w:ascii="Verdana" w:hAnsi="Verdana"/>
        </w:rPr>
        <w:t xml:space="preserve">d) za opóźnienie w usunięciu przez </w:t>
      </w:r>
      <w:r w:rsidRPr="00A61E98">
        <w:rPr>
          <w:rFonts w:ascii="Verdana" w:hAnsi="Verdana"/>
          <w:i/>
        </w:rPr>
        <w:t>Wykonawcę</w:t>
      </w:r>
      <w:r w:rsidRPr="00A61E98">
        <w:rPr>
          <w:rFonts w:ascii="Verdana" w:hAnsi="Verdana"/>
        </w:rPr>
        <w:t xml:space="preserve"> wad stwierdzonych przy odbiorze lub ujawnionych w okresie gwarancji w wysokości 0,5% wynagrodzenia netto określonego w § </w:t>
      </w:r>
      <w:r w:rsidR="00B373DB">
        <w:rPr>
          <w:rFonts w:ascii="Verdana" w:hAnsi="Verdana"/>
        </w:rPr>
        <w:t>5</w:t>
      </w:r>
      <w:r w:rsidRPr="00A61E98">
        <w:rPr>
          <w:rFonts w:ascii="Verdana" w:hAnsi="Verdana"/>
        </w:rPr>
        <w:t xml:space="preserve"> ust. 1 umowy za każdy dzień opóźnienia, liczony od upływu terminu wyznaczonego na usunięcie poszczególnych wad.</w:t>
      </w:r>
    </w:p>
    <w:p w14:paraId="33043171" w14:textId="77777777" w:rsidR="00A61E98" w:rsidRPr="00A61E98" w:rsidRDefault="00A61E98" w:rsidP="00A61E98">
      <w:pPr>
        <w:pStyle w:val="Tekstpodstawowy"/>
        <w:rPr>
          <w:rFonts w:ascii="Verdana" w:hAnsi="Verdana"/>
        </w:rPr>
      </w:pPr>
      <w:r w:rsidRPr="00A61E98">
        <w:rPr>
          <w:rFonts w:ascii="Verdana" w:hAnsi="Verdana"/>
        </w:rPr>
        <w:t>2.</w:t>
      </w:r>
      <w:r w:rsidRPr="00A61E98">
        <w:rPr>
          <w:rFonts w:ascii="Verdana" w:hAnsi="Verdana"/>
        </w:rPr>
        <w:tab/>
      </w:r>
      <w:r w:rsidRPr="00A61E98">
        <w:rPr>
          <w:rFonts w:ascii="Verdana" w:hAnsi="Verdana"/>
          <w:i/>
        </w:rPr>
        <w:t>Zamawiający</w:t>
      </w:r>
      <w:r w:rsidRPr="00A61E98">
        <w:rPr>
          <w:rFonts w:ascii="Verdana" w:hAnsi="Verdana"/>
        </w:rPr>
        <w:t xml:space="preserve"> zastrzega sobie prawo dochodzenia odszkodowania uzupełniającego do wysokości poniesionej szkody.</w:t>
      </w:r>
    </w:p>
    <w:p w14:paraId="42E992BE" w14:textId="77777777" w:rsidR="00A61E98" w:rsidRPr="00A61E98" w:rsidRDefault="00A61E98" w:rsidP="00A61E98">
      <w:pPr>
        <w:pStyle w:val="Tekstpodstawowy"/>
        <w:rPr>
          <w:rFonts w:ascii="Verdana" w:hAnsi="Verdana"/>
        </w:rPr>
      </w:pPr>
      <w:r w:rsidRPr="00A61E98">
        <w:rPr>
          <w:rFonts w:ascii="Verdana" w:hAnsi="Verdana"/>
        </w:rPr>
        <w:t>3.</w:t>
      </w:r>
      <w:r w:rsidRPr="00A61E98">
        <w:rPr>
          <w:rFonts w:ascii="Verdana" w:hAnsi="Verdana"/>
        </w:rPr>
        <w:tab/>
      </w:r>
      <w:r w:rsidRPr="00A61E98">
        <w:rPr>
          <w:rFonts w:ascii="Verdana" w:hAnsi="Verdana"/>
          <w:i/>
        </w:rPr>
        <w:t>Wykonawca</w:t>
      </w:r>
      <w:r w:rsidRPr="00A61E98">
        <w:rPr>
          <w:rFonts w:ascii="Verdana" w:hAnsi="Verdana"/>
        </w:rPr>
        <w:t xml:space="preserve"> wyraża zgodę na potrącenie należności z tytułu kar umownych z faktury.</w:t>
      </w:r>
    </w:p>
    <w:p w14:paraId="15AF62EF" w14:textId="76613A71" w:rsidR="00A61E98" w:rsidRPr="00A61E98" w:rsidRDefault="00A61E98" w:rsidP="00A61E98">
      <w:pPr>
        <w:pStyle w:val="Tekstpodstawowy"/>
        <w:rPr>
          <w:rFonts w:ascii="Verdana" w:hAnsi="Verdana"/>
        </w:rPr>
      </w:pPr>
      <w:r w:rsidRPr="00A61E98">
        <w:rPr>
          <w:rFonts w:ascii="Verdana" w:hAnsi="Verdana"/>
        </w:rPr>
        <w:t>4.</w:t>
      </w:r>
      <w:r w:rsidRPr="00A61E98">
        <w:rPr>
          <w:rFonts w:ascii="Verdana" w:hAnsi="Verdana"/>
        </w:rPr>
        <w:tab/>
      </w:r>
      <w:r w:rsidRPr="00A61E98">
        <w:rPr>
          <w:rFonts w:ascii="Verdana" w:hAnsi="Verdana"/>
          <w:i/>
        </w:rPr>
        <w:t>Zamawiający</w:t>
      </w:r>
      <w:r w:rsidRPr="00A61E98">
        <w:rPr>
          <w:rFonts w:ascii="Verdana" w:hAnsi="Verdana"/>
        </w:rPr>
        <w:t xml:space="preserve"> zapłaci </w:t>
      </w:r>
      <w:r w:rsidRPr="00A61E98">
        <w:rPr>
          <w:rFonts w:ascii="Verdana" w:hAnsi="Verdana"/>
          <w:i/>
        </w:rPr>
        <w:t>Wykonawcy</w:t>
      </w:r>
      <w:r w:rsidRPr="00A61E98">
        <w:rPr>
          <w:rFonts w:ascii="Verdana" w:hAnsi="Verdana"/>
        </w:rPr>
        <w:t xml:space="preserve"> kary umowne za odstąpienie od umowy z przyczyn, zawinionych przez Zamawiającego</w:t>
      </w:r>
      <w:r w:rsidRPr="00A61E98">
        <w:rPr>
          <w:rFonts w:ascii="Verdana" w:hAnsi="Verdana"/>
          <w:i/>
        </w:rPr>
        <w:t>,</w:t>
      </w:r>
      <w:r w:rsidRPr="00A61E98">
        <w:rPr>
          <w:rFonts w:ascii="Verdana" w:hAnsi="Verdana"/>
        </w:rPr>
        <w:t xml:space="preserve"> w wysokości 10 % w wynagrodzenia umownego netto</w:t>
      </w:r>
      <w:r w:rsidRPr="00A61E98">
        <w:rPr>
          <w:rFonts w:ascii="Verdana" w:hAnsi="Verdana"/>
          <w:i/>
        </w:rPr>
        <w:t>,</w:t>
      </w:r>
      <w:r w:rsidRPr="00A61E98">
        <w:rPr>
          <w:rFonts w:ascii="Verdana" w:hAnsi="Verdana"/>
        </w:rPr>
        <w:t xml:space="preserve"> o której mowa w § </w:t>
      </w:r>
      <w:r w:rsidR="00B373DB">
        <w:rPr>
          <w:rFonts w:ascii="Verdana" w:hAnsi="Verdana"/>
        </w:rPr>
        <w:t>5</w:t>
      </w:r>
      <w:r w:rsidRPr="00A61E98">
        <w:rPr>
          <w:rFonts w:ascii="Verdana" w:hAnsi="Verdana"/>
        </w:rPr>
        <w:t xml:space="preserve"> ust.1 umowy.</w:t>
      </w:r>
    </w:p>
    <w:p w14:paraId="0473317C" w14:textId="77777777" w:rsidR="00A61E98" w:rsidRDefault="00A61E98" w:rsidP="008D3EDE">
      <w:pPr>
        <w:spacing w:line="244" w:lineRule="exact"/>
        <w:rPr>
          <w:rFonts w:ascii="Verdana" w:hAnsi="Verdana"/>
          <w:b/>
        </w:rPr>
      </w:pPr>
    </w:p>
    <w:p w14:paraId="523E2089" w14:textId="77777777" w:rsidR="00A61E98" w:rsidRDefault="00A61E98" w:rsidP="008D3EDE">
      <w:pPr>
        <w:spacing w:line="244" w:lineRule="exact"/>
        <w:rPr>
          <w:rFonts w:ascii="Verdana" w:hAnsi="Verdana"/>
          <w:b/>
        </w:rPr>
      </w:pPr>
    </w:p>
    <w:p w14:paraId="34731457" w14:textId="77777777" w:rsidR="008D3EDE" w:rsidRDefault="008D3EDE" w:rsidP="008D3EDE">
      <w:pPr>
        <w:spacing w:line="246" w:lineRule="exact"/>
        <w:rPr>
          <w:rFonts w:ascii="Times New Roman" w:hAnsi="Times New Roman"/>
        </w:rPr>
      </w:pPr>
    </w:p>
    <w:p w14:paraId="3DE02F03" w14:textId="77777777" w:rsidR="008D3EDE" w:rsidRDefault="008D3EDE" w:rsidP="008D3EDE">
      <w:pPr>
        <w:numPr>
          <w:ilvl w:val="1"/>
          <w:numId w:val="13"/>
        </w:numPr>
        <w:tabs>
          <w:tab w:val="left" w:pos="2004"/>
        </w:tabs>
        <w:spacing w:line="240" w:lineRule="atLeast"/>
        <w:ind w:left="2004" w:hanging="208"/>
        <w:rPr>
          <w:rFonts w:ascii="Verdana" w:hAnsi="Verdana"/>
          <w:b/>
        </w:rPr>
      </w:pPr>
      <w:r>
        <w:rPr>
          <w:rFonts w:ascii="Verdana" w:hAnsi="Verdana"/>
          <w:b/>
        </w:rPr>
        <w:t>8. Koordynator prac ze Strony Zamawiającego</w:t>
      </w:r>
    </w:p>
    <w:p w14:paraId="5C786506" w14:textId="77777777" w:rsidR="008D3EDE" w:rsidRDefault="008D3EDE" w:rsidP="008D3EDE">
      <w:pPr>
        <w:spacing w:line="244" w:lineRule="exact"/>
        <w:rPr>
          <w:rFonts w:ascii="Verdana" w:hAnsi="Verdana"/>
          <w:b/>
        </w:rPr>
      </w:pPr>
    </w:p>
    <w:p w14:paraId="11C87657" w14:textId="77777777" w:rsidR="008D3EDE" w:rsidRDefault="008D3EDE" w:rsidP="008D3EDE">
      <w:pPr>
        <w:numPr>
          <w:ilvl w:val="0"/>
          <w:numId w:val="13"/>
        </w:numPr>
        <w:tabs>
          <w:tab w:val="left" w:pos="364"/>
        </w:tabs>
        <w:spacing w:line="238" w:lineRule="auto"/>
        <w:ind w:left="364" w:right="20" w:hanging="364"/>
        <w:rPr>
          <w:rFonts w:ascii="Verdana" w:hAnsi="Verdana"/>
        </w:rPr>
      </w:pPr>
      <w:r>
        <w:rPr>
          <w:rFonts w:ascii="Verdana" w:hAnsi="Verdana"/>
        </w:rPr>
        <w:t>Zamawiający wyznacza jako koordynatora prac związanych z wykonaniem niniejszej Umowy i jako osobę kontaktową:</w:t>
      </w:r>
    </w:p>
    <w:p w14:paraId="5270B54E" w14:textId="77777777" w:rsidR="008D3EDE" w:rsidRDefault="008D3EDE" w:rsidP="008D3EDE">
      <w:pPr>
        <w:spacing w:line="2" w:lineRule="exact"/>
        <w:rPr>
          <w:rFonts w:ascii="Verdana" w:hAnsi="Verdana"/>
        </w:rPr>
      </w:pPr>
    </w:p>
    <w:p w14:paraId="48E85909" w14:textId="77777777" w:rsidR="008D3EDE" w:rsidRDefault="008D3EDE" w:rsidP="008D3EDE">
      <w:pPr>
        <w:spacing w:line="240" w:lineRule="atLeast"/>
        <w:ind w:left="364"/>
        <w:rPr>
          <w:rFonts w:ascii="Verdana" w:hAnsi="Verdana"/>
        </w:rPr>
      </w:pPr>
      <w:r>
        <w:rPr>
          <w:rFonts w:ascii="Verdana" w:hAnsi="Verdana"/>
        </w:rPr>
        <w:t>Pana ………………………………….. Tel. …………………….. e-mail: ……………………..</w:t>
      </w:r>
    </w:p>
    <w:p w14:paraId="14AC9719" w14:textId="77777777" w:rsidR="008D3EDE" w:rsidRDefault="008D3EDE" w:rsidP="008D3EDE">
      <w:pPr>
        <w:spacing w:line="244" w:lineRule="exact"/>
        <w:rPr>
          <w:rFonts w:ascii="Verdana" w:hAnsi="Verdana"/>
        </w:rPr>
      </w:pPr>
    </w:p>
    <w:p w14:paraId="3C2D51FB" w14:textId="77777777" w:rsidR="008D3EDE" w:rsidRDefault="008D3EDE" w:rsidP="008D3EDE">
      <w:pPr>
        <w:numPr>
          <w:ilvl w:val="0"/>
          <w:numId w:val="13"/>
        </w:numPr>
        <w:tabs>
          <w:tab w:val="left" w:pos="364"/>
        </w:tabs>
        <w:spacing w:line="239" w:lineRule="auto"/>
        <w:ind w:left="364" w:right="20" w:hanging="364"/>
        <w:rPr>
          <w:rFonts w:ascii="Verdana" w:hAnsi="Verdana"/>
        </w:rPr>
      </w:pPr>
      <w:r>
        <w:rPr>
          <w:rFonts w:ascii="Verdana" w:hAnsi="Verdana"/>
        </w:rPr>
        <w:t>Wykonawca wyznacza jako koordynatora prac związanych z wykonaniem niniejszej Umowy i jako osoby kontaktowe:</w:t>
      </w:r>
    </w:p>
    <w:p w14:paraId="31AED0FE" w14:textId="77777777" w:rsidR="008D3EDE" w:rsidRDefault="008D3EDE" w:rsidP="008D3EDE">
      <w:pPr>
        <w:spacing w:line="1" w:lineRule="exact"/>
        <w:rPr>
          <w:rFonts w:ascii="Verdana" w:hAnsi="Verdana"/>
        </w:rPr>
      </w:pPr>
    </w:p>
    <w:p w14:paraId="1A946CB4" w14:textId="77777777" w:rsidR="008D3EDE" w:rsidRDefault="008D3EDE" w:rsidP="008D3EDE">
      <w:pPr>
        <w:spacing w:line="240" w:lineRule="atLeast"/>
        <w:ind w:left="364"/>
        <w:rPr>
          <w:rFonts w:ascii="Verdana" w:hAnsi="Verdana"/>
        </w:rPr>
      </w:pPr>
      <w:r>
        <w:rPr>
          <w:rFonts w:ascii="Verdana" w:hAnsi="Verdana"/>
        </w:rPr>
        <w:t>Pana …………………………………… Tel. ……………… e-mail: …………………………….</w:t>
      </w:r>
    </w:p>
    <w:p w14:paraId="4B1AF35B" w14:textId="77777777" w:rsidR="008D3EDE" w:rsidRPr="00736B0F" w:rsidRDefault="008D3EDE" w:rsidP="00736B0F">
      <w:pPr>
        <w:spacing w:line="241" w:lineRule="exact"/>
        <w:jc w:val="center"/>
        <w:rPr>
          <w:rFonts w:ascii="Verdana" w:hAnsi="Verdana"/>
        </w:rPr>
      </w:pPr>
    </w:p>
    <w:p w14:paraId="63F6CC36" w14:textId="77777777" w:rsidR="008D3EDE" w:rsidRPr="00736B0F" w:rsidRDefault="00736B0F" w:rsidP="00736B0F">
      <w:pPr>
        <w:tabs>
          <w:tab w:val="left" w:pos="4524"/>
        </w:tabs>
        <w:spacing w:line="24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§ </w:t>
      </w:r>
      <w:r w:rsidR="008D3EDE" w:rsidRPr="00736B0F">
        <w:rPr>
          <w:rFonts w:ascii="Verdana" w:hAnsi="Verdana"/>
          <w:b/>
        </w:rPr>
        <w:t>9.</w:t>
      </w:r>
      <w:r w:rsidRPr="00736B0F">
        <w:rPr>
          <w:rFonts w:ascii="Verdana" w:hAnsi="Verdana"/>
          <w:b/>
          <w:bCs/>
        </w:rPr>
        <w:t>Zmiana warunków umowy i odstąpienie od umowy</w:t>
      </w:r>
    </w:p>
    <w:p w14:paraId="0E0531E0" w14:textId="77777777" w:rsidR="00736B0F" w:rsidRDefault="00736B0F" w:rsidP="00736B0F">
      <w:pPr>
        <w:autoSpaceDE w:val="0"/>
        <w:autoSpaceDN w:val="0"/>
        <w:adjustRightInd w:val="0"/>
        <w:jc w:val="center"/>
        <w:rPr>
          <w:b/>
          <w:bCs/>
        </w:rPr>
      </w:pPr>
    </w:p>
    <w:p w14:paraId="78571452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bookmarkStart w:id="0" w:name="_GoBack"/>
      <w:r w:rsidRPr="00736B0F">
        <w:rPr>
          <w:rFonts w:ascii="Verdana" w:hAnsi="Verdana"/>
        </w:rPr>
        <w:t>1. Zmiana postanowień niniejszej umowy może nastąpić w formie pisemnej przy zachowaniu wymogów z art. 144 ust. 1 ustawy z dn. 29 stycznia 2004 Prawo zamówień publicznych (</w:t>
      </w:r>
      <w:proofErr w:type="spellStart"/>
      <w:r w:rsidRPr="00736B0F">
        <w:rPr>
          <w:rFonts w:ascii="Verdana" w:hAnsi="Verdana"/>
        </w:rPr>
        <w:t>t.j</w:t>
      </w:r>
      <w:proofErr w:type="spellEnd"/>
      <w:r w:rsidRPr="00736B0F">
        <w:rPr>
          <w:rFonts w:ascii="Verdana" w:hAnsi="Verdana"/>
        </w:rPr>
        <w:t>. Dz. U. z 2017 r., poz. 1579 ze zm.) zgodnie ze specyfikacją istotnych warunków zamówienia.</w:t>
      </w:r>
    </w:p>
    <w:p w14:paraId="3FB3859A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2. 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14:paraId="65192981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14:paraId="115A1B6C" w14:textId="3BF48392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 xml:space="preserve">1) zmiany dotyczą realizacji dodatkowych </w:t>
      </w:r>
      <w:r w:rsidR="00B373DB">
        <w:rPr>
          <w:rFonts w:ascii="Verdana" w:hAnsi="Verdana"/>
        </w:rPr>
        <w:t>dostaw</w:t>
      </w:r>
      <w:r w:rsidRPr="00736B0F">
        <w:rPr>
          <w:rFonts w:ascii="Verdana" w:hAnsi="Verdana"/>
        </w:rPr>
        <w:t xml:space="preserve"> od dotychczasowego wykonawcy, nieobjętych zamówieniem podstawowym, o ile stały się niezbędne i zostały spełnione łącznie następujące warunki:</w:t>
      </w:r>
    </w:p>
    <w:p w14:paraId="48DAC4BE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BBA83F2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b) zmiana wykonawcy spowodowałaby istotną niedogodność lub znaczne zwiększenie kosztów dla Zamawiającego,</w:t>
      </w:r>
    </w:p>
    <w:p w14:paraId="0D648301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c) wartość każdej kolejnej zmiany nie przekracza 50% wartości zamówienia określonej pierwotnie w umowie lub umowie ramowej,</w:t>
      </w:r>
    </w:p>
    <w:p w14:paraId="640277A8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2) zostały spełnione łącznie następujące warunki:</w:t>
      </w:r>
    </w:p>
    <w:p w14:paraId="4DB54E02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a) konieczność zmiany umowy spowodowana jest okolicznościami, których Zamawiający, działając z należytą starannością, nie mógł przewidzieć,</w:t>
      </w:r>
    </w:p>
    <w:p w14:paraId="3F7E84BC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b) wartość zmiany nie przekracza 50% wartości zamówienia określonej pierwotnie w umowie lub umowie ramowej,</w:t>
      </w:r>
    </w:p>
    <w:p w14:paraId="73B6EA40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lastRenderedPageBreak/>
        <w:t>3)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4B457DCE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4) łączna wartość zmian jest mniejsza niż kwoty określone w przepisach wydanych na podstawie art. 11 ust. 8 i jest mniejsza od 10% wartości zamówienia określonej pierwotnie w umowie w przypadku zamówień na usługi lub dostawy albo, w przypadku zamówień na</w:t>
      </w:r>
    </w:p>
    <w:p w14:paraId="43F818AF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roboty budowlane – jest mniejsza od 15% wartości zamówienia określonej pierwotnie w umowie,</w:t>
      </w:r>
    </w:p>
    <w:p w14:paraId="1FD7CB0A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4. Zamawiający zastrzega możliwość wprowadzenia istotnych zmian postanowień zawartej umowy. W szczególności postanowienia umowy mogą ulec zmianie w następującym zakresie oraz na następujących warunkach:</w:t>
      </w:r>
    </w:p>
    <w:p w14:paraId="349513D4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1) zwiększenie lub zmniejszenie zakresu przedmiotu zamówienia. W takim przypadku przewiduje się zwiększenie lub zmniejszenie wynagrodzenia wykonawcy na podstawie cen</w:t>
      </w:r>
    </w:p>
    <w:p w14:paraId="562673A5" w14:textId="71F1E3BA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 xml:space="preserve">jednostkowych wskazanych w ofercie wykonawcy lub w inny sposób, proporcjonalnie do zwiększenia lub zmniejszenia zakresu przedmiotu zamówienia </w:t>
      </w:r>
    </w:p>
    <w:p w14:paraId="1C2F73A9" w14:textId="72ED5842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 xml:space="preserve">2) ograniczenie przedmiotu zamówienia w przypadku zaistnienia uzasadnionych okoliczności, w których zbędne będzie wykonanie danej części zamówienia. W takim przypadku przewiduje się obniżenie wynagrodzenia wykonawcy na podstawie cen jednostkowych wskazanych w ofercie wykonawcy lub w inny sposób, proporcjonalnie do ograniczenia przedmiotu zamówienia </w:t>
      </w:r>
    </w:p>
    <w:p w14:paraId="6374D164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3) zmianę zakresu rzeczowego poprzez zaniechanie niektórych robót (na podstawie wyraźnego oświadczenia Zamawiającego), wraz ze zmianą wysokości wynagrodzenia, gdy w trakcie realizacji umowy wystąpią okoliczności powodujące, że niecelowe będzie wykonanie pełnego zakresu robót zgodnie z dokumentacją projektową. W razie całkowitego zaniechania robót danego rodzaju wynagrodzenie Wykonawcy jest pomniejszane o kwotę przewidzianą w kosztorysie ofertowym za te roboty. W razie częściowego zaniechania robót danego rodzaju rozliczenie następuje na podstawie obmiaru rzeczywiście wykonanych robót danego elementu, który to obmiar potwierdzony będzie Wykonawcę robót, inspektora nadzoru i Zamawiającego.</w:t>
      </w:r>
    </w:p>
    <w:p w14:paraId="1391CF9C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4) zmiana terminu wykonania zamówienia w następujących przypadkach:</w:t>
      </w:r>
    </w:p>
    <w:p w14:paraId="5BD644D3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a) wydłużenie terminu realizacji umowy, jeżeli z powodu niekorzystnych warunków atmosferycznych polegających na intensywnych opadach deszczu, gradu, śniegu itp. oraz w przypadku wystąpienia klęsk żywiołowych panujących w trakcie realizacji umowy, których nie dało się przewidzieć z należytą starannością, wykonawca zmuszony jest przerwać realizację robót lub nie jest w stanie ich realizować w normalnym trybie czynności, a nie jest możliwe w tym czasie wykonywanie innych prac oraz przeprowadzanie prób i sprawdzeń, dokonywanie odbiorów. W takiej sytuacji termin realizacji umowy ulega wydłużeniu o</w:t>
      </w:r>
    </w:p>
    <w:p w14:paraId="461B327C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uzasadniony powyższymi okolicznościami okres;</w:t>
      </w:r>
    </w:p>
    <w:p w14:paraId="1C6CA51A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b) wstrzymania robót budowlanych przez organy administracji publicznej;</w:t>
      </w:r>
    </w:p>
    <w:p w14:paraId="0F06990F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c) zmiany będące następstwem okoliczności leżących po stronie Zamawiającego, w szczególności: wstrzymanie realizacji umowy przez Zamawiającego, działań osób po stronie Zamawiającego, które spowodują przerwanie lub czasowe zawieszenie realizacji zamówienia;</w:t>
      </w:r>
    </w:p>
    <w:p w14:paraId="0B2A9A49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d) zmiany będące następstwem działań osób trzecich lub organów władzy publicznej, które spowodują przerwanie lub czasowe zawieszenie realizacji zamówienia;</w:t>
      </w:r>
    </w:p>
    <w:p w14:paraId="7C6DA115" w14:textId="79440850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 xml:space="preserve">e) gdy zajdzie konieczność wykonania </w:t>
      </w:r>
      <w:r w:rsidR="00B373DB">
        <w:rPr>
          <w:rFonts w:ascii="Verdana" w:hAnsi="Verdana"/>
        </w:rPr>
        <w:t>dostaw</w:t>
      </w:r>
      <w:r w:rsidRPr="00736B0F">
        <w:rPr>
          <w:rFonts w:ascii="Verdana" w:hAnsi="Verdana"/>
        </w:rPr>
        <w:t xml:space="preserve"> dodatkowych, które będą niezbędne do prawidłowego wykonania i zakończenia </w:t>
      </w:r>
      <w:r w:rsidR="00B373DB">
        <w:rPr>
          <w:rFonts w:ascii="Verdana" w:hAnsi="Verdana"/>
        </w:rPr>
        <w:t xml:space="preserve">prac </w:t>
      </w:r>
      <w:r w:rsidRPr="00736B0F">
        <w:rPr>
          <w:rFonts w:ascii="Verdana" w:hAnsi="Verdana"/>
        </w:rPr>
        <w:t>objętych umową podstawową;</w:t>
      </w:r>
    </w:p>
    <w:p w14:paraId="14C9962C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f) wstrzymania robót spowodowanego wykryciem na przykład substancji i przedmiotów niebezpiecznych, szczątków ludzkich, zabytków, pozostałości budowli podziemnych;</w:t>
      </w:r>
    </w:p>
    <w:p w14:paraId="1492CD0F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g) wystąpienia niezgodności map geodezyjnych ze stanem faktycznym, które spowodują przerwę w pracach na okres dłuższy niż 2tygodnie;</w:t>
      </w:r>
    </w:p>
    <w:p w14:paraId="5ED17F54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h) przerwania realizacji zamówienia w sytuacjach określonych w art. 32 ust. 1 ustawy z dnia 23 lipca 2003 r. o ochronie zabytków i opiece nad zabytkami,</w:t>
      </w:r>
    </w:p>
    <w:p w14:paraId="260EB347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W przypadku wystąpienia którejkolwiek z okoliczności wymienionych powyżej termin wykonania umowy może ulec odpowiedniemu przedłużeniu, o czas niezbędny do zakończenia wykonywania jej przedmiotu w sposób należyty.</w:t>
      </w:r>
    </w:p>
    <w:p w14:paraId="1D0064A4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5) zaistnienie okoliczności leżących po stronie Zamawiającego, w szczególności spowodowanych sytuacją finansową, zdolnościami płatniczymi lub warunkami organizacyjnymi; zmianie może ulec termin realizacji zamówienia,</w:t>
      </w:r>
    </w:p>
    <w:p w14:paraId="3321A3BF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lastRenderedPageBreak/>
        <w:t>6) sposób wykonania przedmiotu zamówienia, w szczególności gdy zmiana sposobu realizacji zamówienia wynika ze zmian w obowiązujących przepisach prawa bądź wytycznych mających wpływ na wykonanie zamówienia,</w:t>
      </w:r>
    </w:p>
    <w:p w14:paraId="2C93AAC2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7) 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</w:t>
      </w:r>
    </w:p>
    <w:p w14:paraId="380A9C2F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8) 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budowlanych,</w:t>
      </w:r>
    </w:p>
    <w:p w14:paraId="0A168A66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9) zmiana sposobu spełnienia świadczenia wskutek zmian technologicznych, w szczególności: pojawienie się na rynku sprzętu /urządzeń nowszej generacji, o parametrach korzystniejszych dla Zamawiającego,</w:t>
      </w:r>
    </w:p>
    <w:p w14:paraId="1DC81DEF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10) zmiany w zakresie płatności i wynagrodzenia - zmiany terminów płatności wynikające z wszelkich uzasadnionych (koniecznych) zmian wprowadzanych do umowy;</w:t>
      </w:r>
    </w:p>
    <w:p w14:paraId="21311A1D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11) inne przyczyny zewnętrzne niezależne od Zamawiającego oraz Wykonawcy, skutkujące niemożliwością prowadzenia działań w celu wykonania umowy, które Zamawiający uzna za uzasadniające zmianę terminu.</w:t>
      </w:r>
    </w:p>
    <w:p w14:paraId="73C39E87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12) pozostałe okoliczności powodujące możliwość zmiany umowy:</w:t>
      </w:r>
    </w:p>
    <w:p w14:paraId="32A592A3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a) siła wyższa uniemożliwiająca wykonanie przedmiotu umowy zgodnie z SIWZ;</w:t>
      </w:r>
    </w:p>
    <w:p w14:paraId="14F738C8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Przez okoliczność siły wyższej Strony rozumieją zdarzenie zewnętrzne o charakterze nadzwyczajnym, którego nie można było przewidzieć ani jemu zapobiec, obejmujące w szczególności wojny, epidemii, pożaru, działania wojenne (bez względu na to czy wojna została wypowiedziana), inwazje, działania wrogów zagranicznych; rebelie, terroryzm, rewolucje, powstania, przewroty wojskowe i polityczne wojny domowe; rozruchy z wyjątkiem tych, które są ograniczone wyłącznie do pracowników Wykonawcy lub jego podwykonawców lub Zamawiającego, działania sił przyrody, w tym nietypowe dla danej pory roku warunki pogodowe, huragany, pioruny itp.</w:t>
      </w:r>
    </w:p>
    <w:p w14:paraId="6B4A01A8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b)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112E824B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c) zmiana lub rezygnacja z podwykonawcy dotycząca podmiotu wskazanego w ofercie, na którego zasoby wykonawca powoływał się, na zasadach określonych w art. 22a ust. 1 ustawy Prawo zamówień publicznych , w celu wykazania spełniania warunków udziału w postępowaniu, o których mowa w art. 22 ust. 1,Wykonawca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14:paraId="40493F41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d) w przypadku zgłoszenia przez Wykonawcę zamiaru zmiany sposobu wykonywania umowy poprzez również podwykonawców, przy czym aneks uwzględni wówczas wymogi określone art. 647</w:t>
      </w:r>
      <w:r w:rsidRPr="00736B0F">
        <w:rPr>
          <w:rFonts w:ascii="Verdana" w:hAnsi="Verdana"/>
          <w:vertAlign w:val="superscript"/>
        </w:rPr>
        <w:t>1</w:t>
      </w:r>
      <w:r w:rsidRPr="00736B0F">
        <w:rPr>
          <w:rFonts w:ascii="Verdana" w:hAnsi="Verdana"/>
        </w:rPr>
        <w:t xml:space="preserve"> k.c.</w:t>
      </w:r>
    </w:p>
    <w:p w14:paraId="550C6971" w14:textId="77777777" w:rsidR="00736B0F" w:rsidRPr="00736B0F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36B0F">
        <w:rPr>
          <w:rFonts w:ascii="Verdana" w:hAnsi="Verdana"/>
        </w:rPr>
        <w:t>5. Wykonawca zobowiązuje się niezwłocznie poinformować Zamawiającego oraz inspektora nadzoru o zaistnieniu przesłanek stanowiących potrzebę zmiany umowy.</w:t>
      </w:r>
    </w:p>
    <w:p w14:paraId="5836032B" w14:textId="77777777" w:rsidR="00736B0F" w:rsidRDefault="00736B0F" w:rsidP="00736B0F">
      <w:pPr>
        <w:autoSpaceDE w:val="0"/>
        <w:autoSpaceDN w:val="0"/>
        <w:adjustRightInd w:val="0"/>
        <w:jc w:val="both"/>
      </w:pPr>
    </w:p>
    <w:bookmarkEnd w:id="0"/>
    <w:p w14:paraId="40012EA2" w14:textId="77777777" w:rsidR="00736B0F" w:rsidRDefault="00736B0F" w:rsidP="008D3EDE">
      <w:pPr>
        <w:tabs>
          <w:tab w:val="left" w:pos="364"/>
        </w:tabs>
        <w:spacing w:line="240" w:lineRule="atLeast"/>
        <w:ind w:left="364" w:hanging="364"/>
        <w:rPr>
          <w:rFonts w:ascii="Verdana" w:hAnsi="Verdana"/>
          <w:sz w:val="18"/>
        </w:rPr>
        <w:sectPr w:rsidR="00736B0F">
          <w:pgSz w:w="11900" w:h="16838"/>
          <w:pgMar w:top="750" w:right="1406" w:bottom="887" w:left="1416" w:header="0" w:footer="0" w:gutter="0"/>
          <w:cols w:space="0" w:equalWidth="0">
            <w:col w:w="9084"/>
          </w:cols>
          <w:docGrid w:linePitch="360"/>
        </w:sectPr>
      </w:pPr>
    </w:p>
    <w:p w14:paraId="0866DA84" w14:textId="77777777" w:rsidR="008D3EDE" w:rsidRDefault="008D3EDE" w:rsidP="008D3EDE">
      <w:pPr>
        <w:spacing w:line="247" w:lineRule="exact"/>
        <w:rPr>
          <w:rFonts w:ascii="Times New Roman" w:hAnsi="Times New Roman"/>
        </w:rPr>
      </w:pPr>
    </w:p>
    <w:p w14:paraId="6CD9AF60" w14:textId="77777777" w:rsidR="00736B0F" w:rsidRDefault="00736B0F" w:rsidP="008D3EDE">
      <w:pPr>
        <w:spacing w:line="247" w:lineRule="exact"/>
        <w:rPr>
          <w:rFonts w:ascii="Times New Roman" w:hAnsi="Times New Roman"/>
        </w:rPr>
      </w:pPr>
    </w:p>
    <w:p w14:paraId="7629E344" w14:textId="77777777" w:rsidR="00736B0F" w:rsidRDefault="00736B0F" w:rsidP="008D3EDE">
      <w:pPr>
        <w:spacing w:line="247" w:lineRule="exact"/>
        <w:rPr>
          <w:rFonts w:ascii="Times New Roman" w:hAnsi="Times New Roman"/>
        </w:rPr>
      </w:pPr>
    </w:p>
    <w:p w14:paraId="4000AF66" w14:textId="77777777" w:rsidR="00736B0F" w:rsidRPr="00B538AD" w:rsidRDefault="00736B0F" w:rsidP="00736B0F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B538AD">
        <w:rPr>
          <w:rFonts w:ascii="Verdana" w:hAnsi="Verdana"/>
          <w:b/>
          <w:bCs/>
        </w:rPr>
        <w:t>§ 10</w:t>
      </w:r>
    </w:p>
    <w:p w14:paraId="7555B418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Oprócz wypadków wymienionych w Kodeksie Cywilnym stronom przysługuje prawo odstąpienia od umowy w następujących sytuacjach:</w:t>
      </w:r>
    </w:p>
    <w:p w14:paraId="73EAE6F7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1. Zamawiającemu przysługuje prawo do odstąpienia od umowy:</w:t>
      </w:r>
    </w:p>
    <w:p w14:paraId="15AB8174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a)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</w:t>
      </w:r>
    </w:p>
    <w:p w14:paraId="6F91EC05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b) zostanie wydany nakaz zajęcia majątku Wykonawcy; odstąpienie od umowy w tym wypadku może nastąpić w terminie 15 dni od powzięcia wiadomości o powyższych okolicznościach;</w:t>
      </w:r>
    </w:p>
    <w:p w14:paraId="4C187473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c) nie rozpoczął wykonywania przedmiotu Umowy lub przerwał jego wykonywanie bez uzasadnionych przyczyn oraz nie wykonuje go przez okres 7 dni pomimo doręczenia mu stosowanego wezwania przez Zamawiającego; odstąpienie od umowy w tym wypadku może nastąpić w terminie 15 dni od powzięcia wiadomości o powyższych okolicznościach;</w:t>
      </w:r>
    </w:p>
    <w:p w14:paraId="61384AB3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d) wykonuje roboty budowlane za pomocą podwykonawcy lub dalszego podwykonawcy, w stosunku do którego udziału przy wykonywaniu przedmiotu Umowy Zamawiający wyraził sprzeciw; odstąpienie od umowy w tym wypadku może nastąpić w terminie 15 dni od powzięcia wiadomości o powyższych okolicznościach;</w:t>
      </w:r>
    </w:p>
    <w:p w14:paraId="47969695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e) nie zaspakaja roszczeń podwykonawcy (-</w:t>
      </w:r>
      <w:proofErr w:type="spellStart"/>
      <w:r w:rsidRPr="00B538AD">
        <w:rPr>
          <w:rFonts w:ascii="Verdana" w:hAnsi="Verdana"/>
        </w:rPr>
        <w:t>ców</w:t>
      </w:r>
      <w:proofErr w:type="spellEnd"/>
      <w:r w:rsidRPr="00B538AD">
        <w:rPr>
          <w:rFonts w:ascii="Verdana" w:hAnsi="Verdana"/>
        </w:rPr>
        <w:t>) lub ich dalszego podwykonawcy (-</w:t>
      </w:r>
      <w:proofErr w:type="spellStart"/>
      <w:r w:rsidRPr="00B538AD">
        <w:rPr>
          <w:rFonts w:ascii="Verdana" w:hAnsi="Verdana"/>
        </w:rPr>
        <w:t>ców</w:t>
      </w:r>
      <w:proofErr w:type="spellEnd"/>
      <w:r w:rsidRPr="00B538AD">
        <w:rPr>
          <w:rFonts w:ascii="Verdana" w:hAnsi="Verdana"/>
        </w:rPr>
        <w:t>); odstąpienie od umowy w tym wypadku może nastąpić w terminie 15 dni od powzięcia wiadomości o powyższych okolicznościach;</w:t>
      </w:r>
    </w:p>
    <w:p w14:paraId="771BBEFF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f) nie przedłuży albo nie wniesie zabezpieczenia należytego wykonania umowy</w:t>
      </w:r>
      <w:r w:rsidR="00B538AD" w:rsidRPr="00B538AD">
        <w:rPr>
          <w:rFonts w:ascii="Verdana" w:hAnsi="Verdana"/>
        </w:rPr>
        <w:t xml:space="preserve">, </w:t>
      </w:r>
      <w:r w:rsidRPr="00B538AD">
        <w:rPr>
          <w:rFonts w:ascii="Verdana" w:hAnsi="Verdana"/>
        </w:rPr>
        <w:t>odstąpienie od umowy w tym wypadku może nastąpić w terminie 15 dni od powzięcia wiadomości o powyższych okolicznościach;</w:t>
      </w:r>
    </w:p>
    <w:p w14:paraId="7E7B39EA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g) Wykonawca przerwał realizację robót i przerwa ta trwa dłużej niż 1 miesiąc, odstąpienie od umowy w tym wypadku może nastąpić w terminie 15 dni od powzięcia wiadomości o powyższych okolicznościach;</w:t>
      </w:r>
    </w:p>
    <w:p w14:paraId="5869BAD2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2. Wykonawcy przysługuje prawo odstąpienia od umowy jeżeli:</w:t>
      </w:r>
    </w:p>
    <w:p w14:paraId="6B30EB05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a) Zamawiający odmawia bez uzasadnionej przyczyny odbioru robót;</w:t>
      </w:r>
    </w:p>
    <w:p w14:paraId="4EB50BC3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b) Zamawiający zawiadomi Wykonawcę, iż wobec zaistnienia uprzednio nie przewidzianych okoliczności nie będzie mógł spełnić swoich zobowiązań umownych wobec Wykonawcy;</w:t>
      </w:r>
    </w:p>
    <w:p w14:paraId="129115E1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c) upłynął termin 30 dni o daty wymagalności niezapłaconej faktury, przy czym za dzień zapłaty faktury uważa się dzień obciążenia rachunku Zamawiającego.</w:t>
      </w:r>
    </w:p>
    <w:p w14:paraId="63010AA4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3. Odstąpienie od umowy powinno nastąpić w formie pisemnej pod rygorem nieważności takiego oświadczenia i powinno zawierać uzasadnienie. Odstąpienie od umowy powinno nastąpi w ciągu 14 dni od zaistnienia przyczyny je uzasadniającej</w:t>
      </w:r>
    </w:p>
    <w:p w14:paraId="3A020E5E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4. W przypadku odstąpienia od umowy Wykonawcę oraz Zamawiającego obciążają następujące zobowiązania szczegółowe:</w:t>
      </w:r>
    </w:p>
    <w:p w14:paraId="7BEE0F5A" w14:textId="0DFCF1DE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 xml:space="preserve">a) w terminie siedmiu </w:t>
      </w:r>
      <w:r w:rsidR="004F342A" w:rsidRPr="00B538AD">
        <w:rPr>
          <w:rFonts w:ascii="Verdana" w:hAnsi="Verdana"/>
        </w:rPr>
        <w:t xml:space="preserve">dni </w:t>
      </w:r>
      <w:r w:rsidRPr="00B538AD">
        <w:rPr>
          <w:rFonts w:ascii="Verdana" w:hAnsi="Verdana"/>
        </w:rPr>
        <w:t>od dnia odstąpienia od umowy Wykonawca przy udziale Zamawiającego sporządzi szczegółowy protokół inwentaryzacji robót w toku według stanu na dzień odstąpienia;</w:t>
      </w:r>
    </w:p>
    <w:p w14:paraId="76CFDC6A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b) Wykonawca zabezpieczy przerwane roboty w zakresie obustronnie uzgodnionym odrębnym protokołem na koszt tej strony, która odstąpiła od umowy;</w:t>
      </w:r>
    </w:p>
    <w:p w14:paraId="1F47BDEE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c) Wykonawca zgłosi do wykonania przez Zamawiającego odbioru robót przerwanych oraz robót zabezpieczających, jeżeli odstąpienie od umowy nastąpiło z przyczyn, za które Wykonawca nie odpowiada;</w:t>
      </w:r>
    </w:p>
    <w:p w14:paraId="1E4E0AD6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d) Wykonawca najpóźniej w terminie 14 dni usunie z terenu budowy urządzenia zaplecza, sprzęt i materiały przez niego dostarczone i wniesione;</w:t>
      </w:r>
    </w:p>
    <w:p w14:paraId="33027023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e) Zamawiający w razie odstąpienia od umowy z przyczyn, za które nie odpowiada, zobowiązany jest do:</w:t>
      </w:r>
    </w:p>
    <w:p w14:paraId="7F94B19F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- dokonania odbioru robót przerwanych oraz do zapłaty wynagrodzenia za roboty, które zostały wykonane do dnia odstąpienia;</w:t>
      </w:r>
    </w:p>
    <w:p w14:paraId="066F28D6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- przyjęcia od Wykonawcy pod dozór terenu budowy;</w:t>
      </w:r>
    </w:p>
    <w:p w14:paraId="717E47D2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lastRenderedPageBreak/>
        <w:t>5. Odstąpienie dotyczy umowy w części niewykonanej.</w:t>
      </w:r>
    </w:p>
    <w:p w14:paraId="14963854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61FBBDDD" w14:textId="77777777" w:rsidR="00736B0F" w:rsidRPr="00B538AD" w:rsidRDefault="00736B0F" w:rsidP="00736B0F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B538AD">
        <w:rPr>
          <w:rFonts w:ascii="Verdana" w:hAnsi="Verdana"/>
          <w:b/>
          <w:bCs/>
        </w:rPr>
        <w:t xml:space="preserve">§ </w:t>
      </w:r>
      <w:r w:rsidR="00B538AD" w:rsidRPr="00B538AD">
        <w:rPr>
          <w:rFonts w:ascii="Verdana" w:hAnsi="Verdana"/>
          <w:b/>
          <w:bCs/>
        </w:rPr>
        <w:t>1</w:t>
      </w:r>
      <w:r w:rsidRPr="00B538AD">
        <w:rPr>
          <w:rFonts w:ascii="Verdana" w:hAnsi="Verdana"/>
          <w:b/>
          <w:bCs/>
        </w:rPr>
        <w:t>1</w:t>
      </w:r>
    </w:p>
    <w:p w14:paraId="11AFAED7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1. Wykonawca może dokonać cesji praw lub obowiązków wynikających z umowy wyłącznie za pisemną zgodą Zamawiającego, pod rygorem nieważności.</w:t>
      </w:r>
    </w:p>
    <w:p w14:paraId="1BD322A2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2. W sprawach nie uregulowanych niniejszą umową będą miały zastosowanie przepisy Kodeksu Cywilnego oraz ustawy z dnia 29 stycznia 2004 r. Prawo zamówień publicznych i inne obowiązujące przepisy prawa.</w:t>
      </w:r>
    </w:p>
    <w:p w14:paraId="0DE460FE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3. Wszelkie spory mogące wyniknąć pomiędzy stronami przy realizowaniu przedmiotu umowy lub z nią związane w przypadku braku możliwości ich polubownego załatwienia, będą rozpatrywane przez sąd powszechny właściwy dla siedziby Zamawiającego.</w:t>
      </w:r>
    </w:p>
    <w:p w14:paraId="0D69B656" w14:textId="77777777" w:rsidR="00736B0F" w:rsidRPr="00B538AD" w:rsidRDefault="00736B0F" w:rsidP="00736B0F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2B84AE5A" w14:textId="77777777" w:rsidR="00736B0F" w:rsidRPr="00B538AD" w:rsidRDefault="00736B0F" w:rsidP="00736B0F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1C217383" w14:textId="77777777" w:rsidR="00736B0F" w:rsidRPr="00B538AD" w:rsidRDefault="00736B0F" w:rsidP="00736B0F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B538AD">
        <w:rPr>
          <w:rFonts w:ascii="Verdana" w:hAnsi="Verdana"/>
          <w:b/>
          <w:bCs/>
        </w:rPr>
        <w:t xml:space="preserve">§ </w:t>
      </w:r>
      <w:r w:rsidR="00B538AD" w:rsidRPr="00B538AD">
        <w:rPr>
          <w:rFonts w:ascii="Verdana" w:hAnsi="Verdana"/>
          <w:b/>
          <w:bCs/>
        </w:rPr>
        <w:t>12</w:t>
      </w:r>
    </w:p>
    <w:p w14:paraId="4A5920A3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538AD">
        <w:rPr>
          <w:rFonts w:ascii="Verdana" w:hAnsi="Verdana"/>
        </w:rPr>
        <w:t>Umowę sporządzono w dwóch jednobrzmiących egzemplarzach, po jednym egzemplarzu dla każdej ze stron.</w:t>
      </w:r>
    </w:p>
    <w:p w14:paraId="5845E1F5" w14:textId="77777777" w:rsidR="00736B0F" w:rsidRPr="00B538AD" w:rsidRDefault="00736B0F" w:rsidP="00736B0F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0BFA5E8E" w14:textId="77777777" w:rsidR="00736B0F" w:rsidRDefault="00736B0F" w:rsidP="008D3EDE">
      <w:pPr>
        <w:spacing w:line="247" w:lineRule="exact"/>
        <w:rPr>
          <w:rFonts w:ascii="Times New Roman" w:hAnsi="Times New Roman"/>
        </w:rPr>
      </w:pPr>
    </w:p>
    <w:p w14:paraId="4A1B5F54" w14:textId="780431E3" w:rsidR="008D3EDE" w:rsidRDefault="00B538AD" w:rsidP="004F342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10735">
        <w:rPr>
          <w:b/>
          <w:bCs/>
        </w:rPr>
        <w:t xml:space="preserve">ZAMAWIAJĄCY </w:t>
      </w:r>
      <w:r w:rsidRPr="00C10735">
        <w:rPr>
          <w:b/>
          <w:bCs/>
        </w:rPr>
        <w:tab/>
      </w:r>
      <w:r w:rsidRPr="00C10735">
        <w:rPr>
          <w:b/>
          <w:bCs/>
        </w:rPr>
        <w:tab/>
      </w:r>
      <w:r w:rsidRPr="00C10735">
        <w:rPr>
          <w:b/>
          <w:bCs/>
        </w:rPr>
        <w:tab/>
      </w:r>
      <w:r w:rsidRPr="00C10735">
        <w:rPr>
          <w:b/>
          <w:bCs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A22F77">
        <w:rPr>
          <w:b/>
          <w:bCs/>
          <w:color w:val="000000"/>
        </w:rPr>
        <w:t>WYKONAWCA</w:t>
      </w:r>
    </w:p>
    <w:sectPr w:rsidR="008D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hybridMultilevel"/>
    <w:tmpl w:val="3855585C"/>
    <w:lvl w:ilvl="0" w:tplc="3BF0D856">
      <w:start w:val="1"/>
      <w:numFmt w:val="decimal"/>
      <w:lvlText w:val="%1."/>
      <w:lvlJc w:val="left"/>
      <w:rPr>
        <w:rFonts w:cs="Times New Roman"/>
      </w:rPr>
    </w:lvl>
    <w:lvl w:ilvl="1" w:tplc="137613C2">
      <w:start w:val="1"/>
      <w:numFmt w:val="decimal"/>
      <w:lvlText w:val="%2)"/>
      <w:lvlJc w:val="left"/>
      <w:rPr>
        <w:rFonts w:cs="Times New Roman"/>
      </w:rPr>
    </w:lvl>
    <w:lvl w:ilvl="2" w:tplc="4FDE64A4">
      <w:start w:val="1"/>
      <w:numFmt w:val="bullet"/>
      <w:lvlText w:val="§"/>
      <w:lvlJc w:val="left"/>
    </w:lvl>
    <w:lvl w:ilvl="3" w:tplc="414EBA8A">
      <w:start w:val="1"/>
      <w:numFmt w:val="bullet"/>
      <w:lvlText w:val=""/>
      <w:lvlJc w:val="left"/>
    </w:lvl>
    <w:lvl w:ilvl="4" w:tplc="D3063C88">
      <w:start w:val="1"/>
      <w:numFmt w:val="bullet"/>
      <w:lvlText w:val=""/>
      <w:lvlJc w:val="left"/>
    </w:lvl>
    <w:lvl w:ilvl="5" w:tplc="7F6CC4C0">
      <w:start w:val="1"/>
      <w:numFmt w:val="bullet"/>
      <w:lvlText w:val=""/>
      <w:lvlJc w:val="left"/>
    </w:lvl>
    <w:lvl w:ilvl="6" w:tplc="87E04662">
      <w:start w:val="1"/>
      <w:numFmt w:val="bullet"/>
      <w:lvlText w:val=""/>
      <w:lvlJc w:val="left"/>
    </w:lvl>
    <w:lvl w:ilvl="7" w:tplc="943C480A">
      <w:start w:val="1"/>
      <w:numFmt w:val="bullet"/>
      <w:lvlText w:val=""/>
      <w:lvlJc w:val="left"/>
    </w:lvl>
    <w:lvl w:ilvl="8" w:tplc="01509430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70A64E2A"/>
    <w:lvl w:ilvl="0" w:tplc="9BE41F00">
      <w:start w:val="2"/>
      <w:numFmt w:val="decimal"/>
      <w:lvlText w:val="%1."/>
      <w:lvlJc w:val="left"/>
      <w:rPr>
        <w:rFonts w:cs="Times New Roman"/>
      </w:rPr>
    </w:lvl>
    <w:lvl w:ilvl="1" w:tplc="9F1A375A">
      <w:start w:val="1"/>
      <w:numFmt w:val="bullet"/>
      <w:lvlText w:val="§"/>
      <w:lvlJc w:val="left"/>
    </w:lvl>
    <w:lvl w:ilvl="2" w:tplc="CA7A3CC6">
      <w:start w:val="1"/>
      <w:numFmt w:val="bullet"/>
      <w:lvlText w:val=""/>
      <w:lvlJc w:val="left"/>
    </w:lvl>
    <w:lvl w:ilvl="3" w:tplc="06C076AC">
      <w:start w:val="1"/>
      <w:numFmt w:val="bullet"/>
      <w:lvlText w:val=""/>
      <w:lvlJc w:val="left"/>
    </w:lvl>
    <w:lvl w:ilvl="4" w:tplc="25EAD186">
      <w:start w:val="1"/>
      <w:numFmt w:val="bullet"/>
      <w:lvlText w:val=""/>
      <w:lvlJc w:val="left"/>
    </w:lvl>
    <w:lvl w:ilvl="5" w:tplc="973C42E4">
      <w:start w:val="1"/>
      <w:numFmt w:val="bullet"/>
      <w:lvlText w:val=""/>
      <w:lvlJc w:val="left"/>
    </w:lvl>
    <w:lvl w:ilvl="6" w:tplc="B978E260">
      <w:start w:val="1"/>
      <w:numFmt w:val="bullet"/>
      <w:lvlText w:val=""/>
      <w:lvlJc w:val="left"/>
    </w:lvl>
    <w:lvl w:ilvl="7" w:tplc="179297F6">
      <w:start w:val="1"/>
      <w:numFmt w:val="bullet"/>
      <w:lvlText w:val=""/>
      <w:lvlJc w:val="left"/>
    </w:lvl>
    <w:lvl w:ilvl="8" w:tplc="55C6FC3A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6A2342EC"/>
    <w:lvl w:ilvl="0" w:tplc="C8B691AE">
      <w:start w:val="1"/>
      <w:numFmt w:val="decimal"/>
      <w:lvlText w:val="%1."/>
      <w:lvlJc w:val="left"/>
      <w:rPr>
        <w:rFonts w:cs="Times New Roman"/>
      </w:rPr>
    </w:lvl>
    <w:lvl w:ilvl="1" w:tplc="248E9D5C">
      <w:start w:val="1"/>
      <w:numFmt w:val="bullet"/>
      <w:lvlText w:val=""/>
      <w:lvlJc w:val="left"/>
    </w:lvl>
    <w:lvl w:ilvl="2" w:tplc="6CF0B376">
      <w:start w:val="1"/>
      <w:numFmt w:val="bullet"/>
      <w:lvlText w:val=""/>
      <w:lvlJc w:val="left"/>
    </w:lvl>
    <w:lvl w:ilvl="3" w:tplc="66D21C42">
      <w:start w:val="1"/>
      <w:numFmt w:val="bullet"/>
      <w:lvlText w:val=""/>
      <w:lvlJc w:val="left"/>
    </w:lvl>
    <w:lvl w:ilvl="4" w:tplc="83D2A7FE">
      <w:start w:val="1"/>
      <w:numFmt w:val="bullet"/>
      <w:lvlText w:val=""/>
      <w:lvlJc w:val="left"/>
    </w:lvl>
    <w:lvl w:ilvl="5" w:tplc="4FA28C6E">
      <w:start w:val="1"/>
      <w:numFmt w:val="bullet"/>
      <w:lvlText w:val=""/>
      <w:lvlJc w:val="left"/>
    </w:lvl>
    <w:lvl w:ilvl="6" w:tplc="02FA96F6">
      <w:start w:val="1"/>
      <w:numFmt w:val="bullet"/>
      <w:lvlText w:val=""/>
      <w:lvlJc w:val="left"/>
    </w:lvl>
    <w:lvl w:ilvl="7" w:tplc="D588405A">
      <w:start w:val="1"/>
      <w:numFmt w:val="bullet"/>
      <w:lvlText w:val=""/>
      <w:lvlJc w:val="left"/>
    </w:lvl>
    <w:lvl w:ilvl="8" w:tplc="2FCE56F8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2A487CB0"/>
    <w:lvl w:ilvl="0" w:tplc="D84C59BE">
      <w:start w:val="4"/>
      <w:numFmt w:val="decimal"/>
      <w:lvlText w:val="%1."/>
      <w:lvlJc w:val="left"/>
      <w:rPr>
        <w:rFonts w:cs="Times New Roman"/>
      </w:rPr>
    </w:lvl>
    <w:lvl w:ilvl="1" w:tplc="52029E10">
      <w:start w:val="1"/>
      <w:numFmt w:val="bullet"/>
      <w:lvlText w:val="§"/>
      <w:lvlJc w:val="left"/>
    </w:lvl>
    <w:lvl w:ilvl="2" w:tplc="6890E160">
      <w:start w:val="1"/>
      <w:numFmt w:val="bullet"/>
      <w:lvlText w:val=""/>
      <w:lvlJc w:val="left"/>
    </w:lvl>
    <w:lvl w:ilvl="3" w:tplc="DB002D7E">
      <w:start w:val="1"/>
      <w:numFmt w:val="bullet"/>
      <w:lvlText w:val=""/>
      <w:lvlJc w:val="left"/>
    </w:lvl>
    <w:lvl w:ilvl="4" w:tplc="837A844A">
      <w:start w:val="1"/>
      <w:numFmt w:val="bullet"/>
      <w:lvlText w:val=""/>
      <w:lvlJc w:val="left"/>
    </w:lvl>
    <w:lvl w:ilvl="5" w:tplc="8F88F3B4">
      <w:start w:val="1"/>
      <w:numFmt w:val="bullet"/>
      <w:lvlText w:val=""/>
      <w:lvlJc w:val="left"/>
    </w:lvl>
    <w:lvl w:ilvl="6" w:tplc="DD3E482A">
      <w:start w:val="1"/>
      <w:numFmt w:val="bullet"/>
      <w:lvlText w:val=""/>
      <w:lvlJc w:val="left"/>
    </w:lvl>
    <w:lvl w:ilvl="7" w:tplc="CDE2F468">
      <w:start w:val="1"/>
      <w:numFmt w:val="bullet"/>
      <w:lvlText w:val=""/>
      <w:lvlJc w:val="left"/>
    </w:lvl>
    <w:lvl w:ilvl="8" w:tplc="D0C6F160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1D4ED43A"/>
    <w:lvl w:ilvl="0" w:tplc="A8BCC646">
      <w:start w:val="1"/>
      <w:numFmt w:val="decimal"/>
      <w:lvlText w:val="%1."/>
      <w:lvlJc w:val="left"/>
      <w:rPr>
        <w:rFonts w:cs="Times New Roman"/>
      </w:rPr>
    </w:lvl>
    <w:lvl w:ilvl="1" w:tplc="0FCEA8B6">
      <w:start w:val="1"/>
      <w:numFmt w:val="decimal"/>
      <w:lvlText w:val="%2)"/>
      <w:lvlJc w:val="left"/>
      <w:rPr>
        <w:rFonts w:cs="Times New Roman"/>
      </w:rPr>
    </w:lvl>
    <w:lvl w:ilvl="2" w:tplc="D6D068E2">
      <w:start w:val="4"/>
      <w:numFmt w:val="lowerLetter"/>
      <w:lvlText w:val="%3)"/>
      <w:lvlJc w:val="left"/>
      <w:rPr>
        <w:rFonts w:cs="Times New Roman"/>
      </w:rPr>
    </w:lvl>
    <w:lvl w:ilvl="3" w:tplc="31FC1F48">
      <w:start w:val="1"/>
      <w:numFmt w:val="lowerLetter"/>
      <w:lvlText w:val="%4)"/>
      <w:lvlJc w:val="left"/>
      <w:rPr>
        <w:rFonts w:cs="Times New Roman"/>
      </w:rPr>
    </w:lvl>
    <w:lvl w:ilvl="4" w:tplc="51DE0D84">
      <w:start w:val="1"/>
      <w:numFmt w:val="bullet"/>
      <w:lvlText w:val=""/>
      <w:lvlJc w:val="left"/>
    </w:lvl>
    <w:lvl w:ilvl="5" w:tplc="FC3EA3C0">
      <w:start w:val="1"/>
      <w:numFmt w:val="bullet"/>
      <w:lvlText w:val=""/>
      <w:lvlJc w:val="left"/>
    </w:lvl>
    <w:lvl w:ilvl="6" w:tplc="967A3D2A">
      <w:start w:val="1"/>
      <w:numFmt w:val="bullet"/>
      <w:lvlText w:val=""/>
      <w:lvlJc w:val="left"/>
    </w:lvl>
    <w:lvl w:ilvl="7" w:tplc="BE9E596A">
      <w:start w:val="1"/>
      <w:numFmt w:val="bullet"/>
      <w:lvlText w:val=""/>
      <w:lvlJc w:val="left"/>
    </w:lvl>
    <w:lvl w:ilvl="8" w:tplc="D45A4066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725A06FA"/>
    <w:lvl w:ilvl="0" w:tplc="E1E80424">
      <w:start w:val="5"/>
      <w:numFmt w:val="decimal"/>
      <w:lvlText w:val="%1)"/>
      <w:lvlJc w:val="left"/>
      <w:rPr>
        <w:rFonts w:cs="Times New Roman"/>
      </w:rPr>
    </w:lvl>
    <w:lvl w:ilvl="1" w:tplc="54E8CC44">
      <w:start w:val="1"/>
      <w:numFmt w:val="bullet"/>
      <w:lvlText w:val=""/>
      <w:lvlJc w:val="left"/>
    </w:lvl>
    <w:lvl w:ilvl="2" w:tplc="EA90430A">
      <w:start w:val="1"/>
      <w:numFmt w:val="bullet"/>
      <w:lvlText w:val=""/>
      <w:lvlJc w:val="left"/>
    </w:lvl>
    <w:lvl w:ilvl="3" w:tplc="298A124A">
      <w:start w:val="1"/>
      <w:numFmt w:val="bullet"/>
      <w:lvlText w:val=""/>
      <w:lvlJc w:val="left"/>
    </w:lvl>
    <w:lvl w:ilvl="4" w:tplc="E838345E">
      <w:start w:val="1"/>
      <w:numFmt w:val="bullet"/>
      <w:lvlText w:val=""/>
      <w:lvlJc w:val="left"/>
    </w:lvl>
    <w:lvl w:ilvl="5" w:tplc="7AFEC03A">
      <w:start w:val="1"/>
      <w:numFmt w:val="bullet"/>
      <w:lvlText w:val=""/>
      <w:lvlJc w:val="left"/>
    </w:lvl>
    <w:lvl w:ilvl="6" w:tplc="2362CDEA">
      <w:start w:val="1"/>
      <w:numFmt w:val="bullet"/>
      <w:lvlText w:val=""/>
      <w:lvlJc w:val="left"/>
    </w:lvl>
    <w:lvl w:ilvl="7" w:tplc="18D03C06">
      <w:start w:val="1"/>
      <w:numFmt w:val="bullet"/>
      <w:lvlText w:val=""/>
      <w:lvlJc w:val="left"/>
    </w:lvl>
    <w:lvl w:ilvl="8" w:tplc="2C7C02B2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2CD89A32"/>
    <w:lvl w:ilvl="0" w:tplc="A33835A8">
      <w:start w:val="9"/>
      <w:numFmt w:val="decimal"/>
      <w:lvlText w:val="%1)"/>
      <w:lvlJc w:val="left"/>
      <w:rPr>
        <w:rFonts w:cs="Times New Roman"/>
      </w:rPr>
    </w:lvl>
    <w:lvl w:ilvl="1" w:tplc="FF24A912">
      <w:start w:val="1"/>
      <w:numFmt w:val="bullet"/>
      <w:lvlText w:val=""/>
      <w:lvlJc w:val="left"/>
    </w:lvl>
    <w:lvl w:ilvl="2" w:tplc="AAC24050">
      <w:start w:val="1"/>
      <w:numFmt w:val="bullet"/>
      <w:lvlText w:val=""/>
      <w:lvlJc w:val="left"/>
    </w:lvl>
    <w:lvl w:ilvl="3" w:tplc="C1182C2E">
      <w:start w:val="1"/>
      <w:numFmt w:val="bullet"/>
      <w:lvlText w:val=""/>
      <w:lvlJc w:val="left"/>
    </w:lvl>
    <w:lvl w:ilvl="4" w:tplc="58ECB248">
      <w:start w:val="1"/>
      <w:numFmt w:val="bullet"/>
      <w:lvlText w:val=""/>
      <w:lvlJc w:val="left"/>
    </w:lvl>
    <w:lvl w:ilvl="5" w:tplc="26F632C2">
      <w:start w:val="1"/>
      <w:numFmt w:val="bullet"/>
      <w:lvlText w:val=""/>
      <w:lvlJc w:val="left"/>
    </w:lvl>
    <w:lvl w:ilvl="6" w:tplc="94DC63F8">
      <w:start w:val="1"/>
      <w:numFmt w:val="bullet"/>
      <w:lvlText w:val=""/>
      <w:lvlJc w:val="left"/>
    </w:lvl>
    <w:lvl w:ilvl="7" w:tplc="AE0A5690">
      <w:start w:val="1"/>
      <w:numFmt w:val="bullet"/>
      <w:lvlText w:val=""/>
      <w:lvlJc w:val="left"/>
    </w:lvl>
    <w:lvl w:ilvl="8" w:tplc="32485362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57E4CCAE"/>
    <w:lvl w:ilvl="0" w:tplc="25EE671E">
      <w:start w:val="12"/>
      <w:numFmt w:val="decimal"/>
      <w:lvlText w:val="%1)"/>
      <w:lvlJc w:val="left"/>
      <w:rPr>
        <w:rFonts w:cs="Times New Roman"/>
      </w:rPr>
    </w:lvl>
    <w:lvl w:ilvl="1" w:tplc="64348958">
      <w:start w:val="1"/>
      <w:numFmt w:val="bullet"/>
      <w:lvlText w:val=""/>
      <w:lvlJc w:val="left"/>
    </w:lvl>
    <w:lvl w:ilvl="2" w:tplc="8AA8CD78">
      <w:start w:val="1"/>
      <w:numFmt w:val="bullet"/>
      <w:lvlText w:val=""/>
      <w:lvlJc w:val="left"/>
    </w:lvl>
    <w:lvl w:ilvl="3" w:tplc="F2425B54">
      <w:start w:val="1"/>
      <w:numFmt w:val="bullet"/>
      <w:lvlText w:val=""/>
      <w:lvlJc w:val="left"/>
    </w:lvl>
    <w:lvl w:ilvl="4" w:tplc="17B001FC">
      <w:start w:val="1"/>
      <w:numFmt w:val="bullet"/>
      <w:lvlText w:val=""/>
      <w:lvlJc w:val="left"/>
    </w:lvl>
    <w:lvl w:ilvl="5" w:tplc="5AC46AB2">
      <w:start w:val="1"/>
      <w:numFmt w:val="bullet"/>
      <w:lvlText w:val=""/>
      <w:lvlJc w:val="left"/>
    </w:lvl>
    <w:lvl w:ilvl="6" w:tplc="AEF477E0">
      <w:start w:val="1"/>
      <w:numFmt w:val="bullet"/>
      <w:lvlText w:val=""/>
      <w:lvlJc w:val="left"/>
    </w:lvl>
    <w:lvl w:ilvl="7" w:tplc="30CE9F76">
      <w:start w:val="1"/>
      <w:numFmt w:val="bullet"/>
      <w:lvlText w:val=""/>
      <w:lvlJc w:val="left"/>
    </w:lvl>
    <w:lvl w:ilvl="8" w:tplc="1A302944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7A6D8D3C"/>
    <w:lvl w:ilvl="0" w:tplc="A378D0EA">
      <w:numFmt w:val="decimal"/>
      <w:lvlText w:val="%1."/>
      <w:lvlJc w:val="left"/>
      <w:rPr>
        <w:rFonts w:cs="Times New Roman"/>
      </w:rPr>
    </w:lvl>
    <w:lvl w:ilvl="1" w:tplc="23D280FA">
      <w:start w:val="1"/>
      <w:numFmt w:val="decimal"/>
      <w:lvlText w:val="%2)"/>
      <w:lvlJc w:val="left"/>
      <w:rPr>
        <w:rFonts w:cs="Times New Roman"/>
      </w:rPr>
    </w:lvl>
    <w:lvl w:ilvl="2" w:tplc="92204CAE">
      <w:start w:val="1"/>
      <w:numFmt w:val="bullet"/>
      <w:lvlText w:val="§"/>
      <w:lvlJc w:val="left"/>
    </w:lvl>
    <w:lvl w:ilvl="3" w:tplc="43EE4F4A">
      <w:start w:val="1"/>
      <w:numFmt w:val="bullet"/>
      <w:lvlText w:val="§"/>
      <w:lvlJc w:val="left"/>
    </w:lvl>
    <w:lvl w:ilvl="4" w:tplc="46EE81E4">
      <w:start w:val="1"/>
      <w:numFmt w:val="bullet"/>
      <w:lvlText w:val=""/>
      <w:lvlJc w:val="left"/>
    </w:lvl>
    <w:lvl w:ilvl="5" w:tplc="7CD0A038">
      <w:start w:val="1"/>
      <w:numFmt w:val="bullet"/>
      <w:lvlText w:val=""/>
      <w:lvlJc w:val="left"/>
    </w:lvl>
    <w:lvl w:ilvl="6" w:tplc="F8E87580">
      <w:start w:val="1"/>
      <w:numFmt w:val="bullet"/>
      <w:lvlText w:val=""/>
      <w:lvlJc w:val="left"/>
    </w:lvl>
    <w:lvl w:ilvl="7" w:tplc="196EED00">
      <w:start w:val="1"/>
      <w:numFmt w:val="bullet"/>
      <w:lvlText w:val=""/>
      <w:lvlJc w:val="left"/>
    </w:lvl>
    <w:lvl w:ilvl="8" w:tplc="D5D84416">
      <w:start w:val="1"/>
      <w:numFmt w:val="bullet"/>
      <w:lvlText w:val=""/>
      <w:lvlJc w:val="left"/>
    </w:lvl>
  </w:abstractNum>
  <w:abstractNum w:abstractNumId="9" w15:restartNumberingAfterBreak="0">
    <w:nsid w:val="00000028"/>
    <w:multiLevelType w:val="hybridMultilevel"/>
    <w:tmpl w:val="4B588F54"/>
    <w:lvl w:ilvl="0" w:tplc="648E1036">
      <w:start w:val="1"/>
      <w:numFmt w:val="decimal"/>
      <w:lvlText w:val="%1."/>
      <w:lvlJc w:val="left"/>
      <w:rPr>
        <w:rFonts w:cs="Times New Roman"/>
      </w:rPr>
    </w:lvl>
    <w:lvl w:ilvl="1" w:tplc="545A7968">
      <w:start w:val="1"/>
      <w:numFmt w:val="lowerLetter"/>
      <w:lvlText w:val="%2)"/>
      <w:lvlJc w:val="left"/>
      <w:rPr>
        <w:rFonts w:cs="Times New Roman"/>
      </w:rPr>
    </w:lvl>
    <w:lvl w:ilvl="2" w:tplc="0C00B58A">
      <w:start w:val="1"/>
      <w:numFmt w:val="bullet"/>
      <w:lvlText w:val=""/>
      <w:lvlJc w:val="left"/>
    </w:lvl>
    <w:lvl w:ilvl="3" w:tplc="E806BA3E">
      <w:start w:val="1"/>
      <w:numFmt w:val="bullet"/>
      <w:lvlText w:val=""/>
      <w:lvlJc w:val="left"/>
    </w:lvl>
    <w:lvl w:ilvl="4" w:tplc="7DA6C892">
      <w:start w:val="1"/>
      <w:numFmt w:val="bullet"/>
      <w:lvlText w:val=""/>
      <w:lvlJc w:val="left"/>
    </w:lvl>
    <w:lvl w:ilvl="5" w:tplc="3698C9B2">
      <w:start w:val="1"/>
      <w:numFmt w:val="bullet"/>
      <w:lvlText w:val=""/>
      <w:lvlJc w:val="left"/>
    </w:lvl>
    <w:lvl w:ilvl="6" w:tplc="2910CE72">
      <w:start w:val="1"/>
      <w:numFmt w:val="bullet"/>
      <w:lvlText w:val=""/>
      <w:lvlJc w:val="left"/>
    </w:lvl>
    <w:lvl w:ilvl="7" w:tplc="94924466">
      <w:start w:val="1"/>
      <w:numFmt w:val="bullet"/>
      <w:lvlText w:val=""/>
      <w:lvlJc w:val="left"/>
    </w:lvl>
    <w:lvl w:ilvl="8" w:tplc="6D9C700E">
      <w:start w:val="1"/>
      <w:numFmt w:val="bullet"/>
      <w:lvlText w:val=""/>
      <w:lvlJc w:val="left"/>
    </w:lvl>
  </w:abstractNum>
  <w:abstractNum w:abstractNumId="10" w15:restartNumberingAfterBreak="0">
    <w:nsid w:val="00000029"/>
    <w:multiLevelType w:val="hybridMultilevel"/>
    <w:tmpl w:val="542289EC"/>
    <w:lvl w:ilvl="0" w:tplc="609A54C6">
      <w:numFmt w:val="decimal"/>
      <w:lvlText w:val="%1."/>
      <w:lvlJc w:val="left"/>
      <w:rPr>
        <w:rFonts w:cs="Times New Roman"/>
      </w:rPr>
    </w:lvl>
    <w:lvl w:ilvl="1" w:tplc="B024CC90">
      <w:start w:val="1"/>
      <w:numFmt w:val="lowerLetter"/>
      <w:lvlText w:val="%2)"/>
      <w:lvlJc w:val="left"/>
      <w:rPr>
        <w:rFonts w:cs="Times New Roman"/>
      </w:rPr>
    </w:lvl>
    <w:lvl w:ilvl="2" w:tplc="27A8ADFE">
      <w:start w:val="1"/>
      <w:numFmt w:val="bullet"/>
      <w:lvlText w:val="§"/>
      <w:lvlJc w:val="left"/>
    </w:lvl>
    <w:lvl w:ilvl="3" w:tplc="87A64A50">
      <w:start w:val="1"/>
      <w:numFmt w:val="bullet"/>
      <w:lvlText w:val=""/>
      <w:lvlJc w:val="left"/>
    </w:lvl>
    <w:lvl w:ilvl="4" w:tplc="55143BD8">
      <w:start w:val="1"/>
      <w:numFmt w:val="bullet"/>
      <w:lvlText w:val=""/>
      <w:lvlJc w:val="left"/>
    </w:lvl>
    <w:lvl w:ilvl="5" w:tplc="5BF4F46E">
      <w:start w:val="1"/>
      <w:numFmt w:val="bullet"/>
      <w:lvlText w:val=""/>
      <w:lvlJc w:val="left"/>
    </w:lvl>
    <w:lvl w:ilvl="6" w:tplc="B4FEEEDA">
      <w:start w:val="1"/>
      <w:numFmt w:val="bullet"/>
      <w:lvlText w:val=""/>
      <w:lvlJc w:val="left"/>
    </w:lvl>
    <w:lvl w:ilvl="7" w:tplc="DDD2432A">
      <w:start w:val="1"/>
      <w:numFmt w:val="bullet"/>
      <w:lvlText w:val=""/>
      <w:lvlJc w:val="left"/>
    </w:lvl>
    <w:lvl w:ilvl="8" w:tplc="F4BC56A8">
      <w:start w:val="1"/>
      <w:numFmt w:val="bullet"/>
      <w:lvlText w:val=""/>
      <w:lvlJc w:val="left"/>
    </w:lvl>
  </w:abstractNum>
  <w:abstractNum w:abstractNumId="11" w15:restartNumberingAfterBreak="0">
    <w:nsid w:val="0000002A"/>
    <w:multiLevelType w:val="hybridMultilevel"/>
    <w:tmpl w:val="6DE91B18"/>
    <w:lvl w:ilvl="0" w:tplc="ED429CA4">
      <w:start w:val="4"/>
      <w:numFmt w:val="decimal"/>
      <w:lvlText w:val="%1."/>
      <w:lvlJc w:val="left"/>
      <w:rPr>
        <w:rFonts w:cs="Times New Roman"/>
      </w:rPr>
    </w:lvl>
    <w:lvl w:ilvl="1" w:tplc="A6C2E230">
      <w:start w:val="1"/>
      <w:numFmt w:val="bullet"/>
      <w:lvlText w:val=""/>
      <w:lvlJc w:val="left"/>
    </w:lvl>
    <w:lvl w:ilvl="2" w:tplc="DE502370">
      <w:start w:val="1"/>
      <w:numFmt w:val="bullet"/>
      <w:lvlText w:val=""/>
      <w:lvlJc w:val="left"/>
    </w:lvl>
    <w:lvl w:ilvl="3" w:tplc="DBFCD2C8">
      <w:start w:val="1"/>
      <w:numFmt w:val="bullet"/>
      <w:lvlText w:val=""/>
      <w:lvlJc w:val="left"/>
    </w:lvl>
    <w:lvl w:ilvl="4" w:tplc="DCCAEF1C">
      <w:start w:val="1"/>
      <w:numFmt w:val="bullet"/>
      <w:lvlText w:val=""/>
      <w:lvlJc w:val="left"/>
    </w:lvl>
    <w:lvl w:ilvl="5" w:tplc="A80A0B72">
      <w:start w:val="1"/>
      <w:numFmt w:val="bullet"/>
      <w:lvlText w:val=""/>
      <w:lvlJc w:val="left"/>
    </w:lvl>
    <w:lvl w:ilvl="6" w:tplc="7556CE0E">
      <w:start w:val="1"/>
      <w:numFmt w:val="bullet"/>
      <w:lvlText w:val=""/>
      <w:lvlJc w:val="left"/>
    </w:lvl>
    <w:lvl w:ilvl="7" w:tplc="90243F18">
      <w:start w:val="1"/>
      <w:numFmt w:val="bullet"/>
      <w:lvlText w:val=""/>
      <w:lvlJc w:val="left"/>
    </w:lvl>
    <w:lvl w:ilvl="8" w:tplc="E960AD02">
      <w:start w:val="1"/>
      <w:numFmt w:val="bullet"/>
      <w:lvlText w:val=""/>
      <w:lvlJc w:val="left"/>
    </w:lvl>
  </w:abstractNum>
  <w:abstractNum w:abstractNumId="12" w15:restartNumberingAfterBreak="0">
    <w:nsid w:val="0000002B"/>
    <w:multiLevelType w:val="hybridMultilevel"/>
    <w:tmpl w:val="38437FDA"/>
    <w:lvl w:ilvl="0" w:tplc="B6EAD5C6">
      <w:numFmt w:val="decimal"/>
      <w:lvlText w:val="%1."/>
      <w:lvlJc w:val="left"/>
      <w:rPr>
        <w:rFonts w:cs="Times New Roman"/>
      </w:rPr>
    </w:lvl>
    <w:lvl w:ilvl="1" w:tplc="8BD4DBAC">
      <w:start w:val="1"/>
      <w:numFmt w:val="bullet"/>
      <w:lvlText w:val="§"/>
      <w:lvlJc w:val="left"/>
    </w:lvl>
    <w:lvl w:ilvl="2" w:tplc="05E2270A">
      <w:start w:val="1"/>
      <w:numFmt w:val="bullet"/>
      <w:lvlText w:val="§"/>
      <w:lvlJc w:val="left"/>
    </w:lvl>
    <w:lvl w:ilvl="3" w:tplc="0924190E">
      <w:start w:val="1"/>
      <w:numFmt w:val="bullet"/>
      <w:lvlText w:val=""/>
      <w:lvlJc w:val="left"/>
    </w:lvl>
    <w:lvl w:ilvl="4" w:tplc="7390FC80">
      <w:start w:val="1"/>
      <w:numFmt w:val="bullet"/>
      <w:lvlText w:val=""/>
      <w:lvlJc w:val="left"/>
    </w:lvl>
    <w:lvl w:ilvl="5" w:tplc="85D00BEC">
      <w:start w:val="1"/>
      <w:numFmt w:val="bullet"/>
      <w:lvlText w:val=""/>
      <w:lvlJc w:val="left"/>
    </w:lvl>
    <w:lvl w:ilvl="6" w:tplc="98428B2E">
      <w:start w:val="1"/>
      <w:numFmt w:val="bullet"/>
      <w:lvlText w:val=""/>
      <w:lvlJc w:val="left"/>
    </w:lvl>
    <w:lvl w:ilvl="7" w:tplc="DBFAA18A">
      <w:start w:val="1"/>
      <w:numFmt w:val="bullet"/>
      <w:lvlText w:val=""/>
      <w:lvlJc w:val="left"/>
    </w:lvl>
    <w:lvl w:ilvl="8" w:tplc="ADC2778A">
      <w:start w:val="1"/>
      <w:numFmt w:val="bullet"/>
      <w:lvlText w:val=""/>
      <w:lvlJc w:val="left"/>
    </w:lvl>
  </w:abstractNum>
  <w:abstractNum w:abstractNumId="13" w15:restartNumberingAfterBreak="0">
    <w:nsid w:val="0000002C"/>
    <w:multiLevelType w:val="hybridMultilevel"/>
    <w:tmpl w:val="7644A45C"/>
    <w:lvl w:ilvl="0" w:tplc="83582BD0">
      <w:start w:val="1"/>
      <w:numFmt w:val="decimal"/>
      <w:lvlText w:val="%1."/>
      <w:lvlJc w:val="left"/>
      <w:rPr>
        <w:rFonts w:cs="Times New Roman"/>
      </w:rPr>
    </w:lvl>
    <w:lvl w:ilvl="1" w:tplc="5972F5B6">
      <w:start w:val="1"/>
      <w:numFmt w:val="upperLetter"/>
      <w:lvlText w:val="%2"/>
      <w:lvlJc w:val="left"/>
      <w:rPr>
        <w:rFonts w:cs="Times New Roman"/>
      </w:rPr>
    </w:lvl>
    <w:lvl w:ilvl="2" w:tplc="025CE0F0">
      <w:start w:val="1"/>
      <w:numFmt w:val="lowerLetter"/>
      <w:lvlText w:val="%3)"/>
      <w:lvlJc w:val="left"/>
      <w:rPr>
        <w:rFonts w:cs="Times New Roman"/>
      </w:rPr>
    </w:lvl>
    <w:lvl w:ilvl="3" w:tplc="F21CAE36">
      <w:start w:val="1"/>
      <w:numFmt w:val="bullet"/>
      <w:lvlText w:val=""/>
      <w:lvlJc w:val="left"/>
    </w:lvl>
    <w:lvl w:ilvl="4" w:tplc="BCE29EAA">
      <w:start w:val="1"/>
      <w:numFmt w:val="bullet"/>
      <w:lvlText w:val=""/>
      <w:lvlJc w:val="left"/>
    </w:lvl>
    <w:lvl w:ilvl="5" w:tplc="909ACB74">
      <w:start w:val="1"/>
      <w:numFmt w:val="bullet"/>
      <w:lvlText w:val=""/>
      <w:lvlJc w:val="left"/>
    </w:lvl>
    <w:lvl w:ilvl="6" w:tplc="D4F8D496">
      <w:start w:val="1"/>
      <w:numFmt w:val="bullet"/>
      <w:lvlText w:val=""/>
      <w:lvlJc w:val="left"/>
    </w:lvl>
    <w:lvl w:ilvl="7" w:tplc="328EB9C4">
      <w:start w:val="1"/>
      <w:numFmt w:val="bullet"/>
      <w:lvlText w:val=""/>
      <w:lvlJc w:val="left"/>
    </w:lvl>
    <w:lvl w:ilvl="8" w:tplc="0296A58E">
      <w:start w:val="1"/>
      <w:numFmt w:val="bullet"/>
      <w:lvlText w:val=""/>
      <w:lvlJc w:val="left"/>
    </w:lvl>
  </w:abstractNum>
  <w:abstractNum w:abstractNumId="14" w15:restartNumberingAfterBreak="0">
    <w:nsid w:val="0000002D"/>
    <w:multiLevelType w:val="hybridMultilevel"/>
    <w:tmpl w:val="32FFF902"/>
    <w:lvl w:ilvl="0" w:tplc="A5A08DCC">
      <w:start w:val="35"/>
      <w:numFmt w:val="upperLetter"/>
      <w:lvlText w:val="%1."/>
      <w:lvlJc w:val="left"/>
      <w:rPr>
        <w:rFonts w:cs="Times New Roman"/>
      </w:rPr>
    </w:lvl>
    <w:lvl w:ilvl="1" w:tplc="62584E62">
      <w:start w:val="1"/>
      <w:numFmt w:val="lowerLetter"/>
      <w:lvlText w:val="%2)"/>
      <w:lvlJc w:val="left"/>
      <w:rPr>
        <w:rFonts w:cs="Times New Roman"/>
      </w:rPr>
    </w:lvl>
    <w:lvl w:ilvl="2" w:tplc="82C4268A">
      <w:start w:val="1"/>
      <w:numFmt w:val="bullet"/>
      <w:lvlText w:val=""/>
      <w:lvlJc w:val="left"/>
    </w:lvl>
    <w:lvl w:ilvl="3" w:tplc="08503EAA">
      <w:start w:val="1"/>
      <w:numFmt w:val="bullet"/>
      <w:lvlText w:val=""/>
      <w:lvlJc w:val="left"/>
    </w:lvl>
    <w:lvl w:ilvl="4" w:tplc="697ACBFE">
      <w:start w:val="1"/>
      <w:numFmt w:val="bullet"/>
      <w:lvlText w:val=""/>
      <w:lvlJc w:val="left"/>
    </w:lvl>
    <w:lvl w:ilvl="5" w:tplc="85CC8318">
      <w:start w:val="1"/>
      <w:numFmt w:val="bullet"/>
      <w:lvlText w:val=""/>
      <w:lvlJc w:val="left"/>
    </w:lvl>
    <w:lvl w:ilvl="6" w:tplc="9B20C3BA">
      <w:start w:val="1"/>
      <w:numFmt w:val="bullet"/>
      <w:lvlText w:val=""/>
      <w:lvlJc w:val="left"/>
    </w:lvl>
    <w:lvl w:ilvl="7" w:tplc="6DEA442C">
      <w:start w:val="1"/>
      <w:numFmt w:val="bullet"/>
      <w:lvlText w:val=""/>
      <w:lvlJc w:val="left"/>
    </w:lvl>
    <w:lvl w:ilvl="8" w:tplc="D6307F84">
      <w:start w:val="1"/>
      <w:numFmt w:val="bullet"/>
      <w:lvlText w:val=""/>
      <w:lvlJc w:val="left"/>
    </w:lvl>
  </w:abstractNum>
  <w:abstractNum w:abstractNumId="15" w15:restartNumberingAfterBreak="0">
    <w:nsid w:val="0000002E"/>
    <w:multiLevelType w:val="hybridMultilevel"/>
    <w:tmpl w:val="684A481A"/>
    <w:lvl w:ilvl="0" w:tplc="641E3474">
      <w:start w:val="1"/>
      <w:numFmt w:val="decimal"/>
      <w:lvlText w:val="%1"/>
      <w:lvlJc w:val="left"/>
      <w:rPr>
        <w:rFonts w:cs="Times New Roman"/>
      </w:rPr>
    </w:lvl>
    <w:lvl w:ilvl="1" w:tplc="C478A8FA">
      <w:start w:val="1"/>
      <w:numFmt w:val="upperLetter"/>
      <w:lvlText w:val="%2"/>
      <w:lvlJc w:val="left"/>
      <w:rPr>
        <w:rFonts w:cs="Times New Roman"/>
      </w:rPr>
    </w:lvl>
    <w:lvl w:ilvl="2" w:tplc="168C6A08">
      <w:start w:val="1"/>
      <w:numFmt w:val="lowerLetter"/>
      <w:lvlText w:val="%3)"/>
      <w:lvlJc w:val="left"/>
      <w:rPr>
        <w:rFonts w:cs="Times New Roman"/>
      </w:rPr>
    </w:lvl>
    <w:lvl w:ilvl="3" w:tplc="3774E14C">
      <w:start w:val="1"/>
      <w:numFmt w:val="bullet"/>
      <w:lvlText w:val=""/>
      <w:lvlJc w:val="left"/>
    </w:lvl>
    <w:lvl w:ilvl="4" w:tplc="C9382522">
      <w:start w:val="1"/>
      <w:numFmt w:val="bullet"/>
      <w:lvlText w:val=""/>
      <w:lvlJc w:val="left"/>
    </w:lvl>
    <w:lvl w:ilvl="5" w:tplc="07C0AD90">
      <w:start w:val="1"/>
      <w:numFmt w:val="bullet"/>
      <w:lvlText w:val=""/>
      <w:lvlJc w:val="left"/>
    </w:lvl>
    <w:lvl w:ilvl="6" w:tplc="DD6E6E34">
      <w:start w:val="1"/>
      <w:numFmt w:val="bullet"/>
      <w:lvlText w:val=""/>
      <w:lvlJc w:val="left"/>
    </w:lvl>
    <w:lvl w:ilvl="7" w:tplc="3C888FFC">
      <w:start w:val="1"/>
      <w:numFmt w:val="bullet"/>
      <w:lvlText w:val=""/>
      <w:lvlJc w:val="left"/>
    </w:lvl>
    <w:lvl w:ilvl="8" w:tplc="4EB0210E">
      <w:start w:val="1"/>
      <w:numFmt w:val="bullet"/>
      <w:lvlText w:val=""/>
      <w:lvlJc w:val="left"/>
    </w:lvl>
  </w:abstractNum>
  <w:abstractNum w:abstractNumId="16" w15:restartNumberingAfterBreak="0">
    <w:nsid w:val="0000002F"/>
    <w:multiLevelType w:val="hybridMultilevel"/>
    <w:tmpl w:val="579478FE"/>
    <w:lvl w:ilvl="0" w:tplc="6B421A6C">
      <w:start w:val="1"/>
      <w:numFmt w:val="decimal"/>
      <w:lvlText w:val="%1"/>
      <w:lvlJc w:val="left"/>
      <w:rPr>
        <w:rFonts w:cs="Times New Roman"/>
      </w:rPr>
    </w:lvl>
    <w:lvl w:ilvl="1" w:tplc="16F6387C">
      <w:start w:val="1"/>
      <w:numFmt w:val="upperLetter"/>
      <w:lvlText w:val="%2"/>
      <w:lvlJc w:val="left"/>
      <w:rPr>
        <w:rFonts w:cs="Times New Roman"/>
      </w:rPr>
    </w:lvl>
    <w:lvl w:ilvl="2" w:tplc="34BEA41C">
      <w:start w:val="1"/>
      <w:numFmt w:val="lowerLetter"/>
      <w:lvlText w:val="%3)"/>
      <w:lvlJc w:val="left"/>
      <w:rPr>
        <w:rFonts w:cs="Times New Roman"/>
      </w:rPr>
    </w:lvl>
    <w:lvl w:ilvl="3" w:tplc="4C0015A6">
      <w:start w:val="1"/>
      <w:numFmt w:val="bullet"/>
      <w:lvlText w:val=""/>
      <w:lvlJc w:val="left"/>
    </w:lvl>
    <w:lvl w:ilvl="4" w:tplc="F5A09B4C">
      <w:start w:val="1"/>
      <w:numFmt w:val="bullet"/>
      <w:lvlText w:val=""/>
      <w:lvlJc w:val="left"/>
    </w:lvl>
    <w:lvl w:ilvl="5" w:tplc="1A94FE56">
      <w:start w:val="1"/>
      <w:numFmt w:val="bullet"/>
      <w:lvlText w:val=""/>
      <w:lvlJc w:val="left"/>
    </w:lvl>
    <w:lvl w:ilvl="6" w:tplc="DFC8B39E">
      <w:start w:val="1"/>
      <w:numFmt w:val="bullet"/>
      <w:lvlText w:val=""/>
      <w:lvlJc w:val="left"/>
    </w:lvl>
    <w:lvl w:ilvl="7" w:tplc="3D44B6B4">
      <w:start w:val="1"/>
      <w:numFmt w:val="bullet"/>
      <w:lvlText w:val=""/>
      <w:lvlJc w:val="left"/>
    </w:lvl>
    <w:lvl w:ilvl="8" w:tplc="B0B6BADC">
      <w:start w:val="1"/>
      <w:numFmt w:val="bullet"/>
      <w:lvlText w:val=""/>
      <w:lvlJc w:val="left"/>
    </w:lvl>
  </w:abstractNum>
  <w:abstractNum w:abstractNumId="17" w15:restartNumberingAfterBreak="0">
    <w:nsid w:val="00000030"/>
    <w:multiLevelType w:val="hybridMultilevel"/>
    <w:tmpl w:val="749ABB42"/>
    <w:lvl w:ilvl="0" w:tplc="1C54356A">
      <w:start w:val="5"/>
      <w:numFmt w:val="decimal"/>
      <w:lvlText w:val="%1."/>
      <w:lvlJc w:val="left"/>
      <w:rPr>
        <w:rFonts w:cs="Times New Roman"/>
      </w:rPr>
    </w:lvl>
    <w:lvl w:ilvl="1" w:tplc="9B9E96CA">
      <w:start w:val="1"/>
      <w:numFmt w:val="upperLetter"/>
      <w:lvlText w:val="%2"/>
      <w:lvlJc w:val="left"/>
      <w:rPr>
        <w:rFonts w:cs="Times New Roman"/>
      </w:rPr>
    </w:lvl>
    <w:lvl w:ilvl="2" w:tplc="669865F4">
      <w:start w:val="1"/>
      <w:numFmt w:val="lowerLetter"/>
      <w:lvlText w:val="%3"/>
      <w:lvlJc w:val="left"/>
      <w:rPr>
        <w:rFonts w:cs="Times New Roman"/>
      </w:rPr>
    </w:lvl>
    <w:lvl w:ilvl="3" w:tplc="CA16265C">
      <w:start w:val="1"/>
      <w:numFmt w:val="bullet"/>
      <w:lvlText w:val=""/>
      <w:lvlJc w:val="left"/>
    </w:lvl>
    <w:lvl w:ilvl="4" w:tplc="FDF6832C">
      <w:start w:val="1"/>
      <w:numFmt w:val="bullet"/>
      <w:lvlText w:val=""/>
      <w:lvlJc w:val="left"/>
    </w:lvl>
    <w:lvl w:ilvl="5" w:tplc="97D8A7EE">
      <w:start w:val="1"/>
      <w:numFmt w:val="bullet"/>
      <w:lvlText w:val=""/>
      <w:lvlJc w:val="left"/>
    </w:lvl>
    <w:lvl w:ilvl="6" w:tplc="02BC2DCC">
      <w:start w:val="1"/>
      <w:numFmt w:val="bullet"/>
      <w:lvlText w:val=""/>
      <w:lvlJc w:val="left"/>
    </w:lvl>
    <w:lvl w:ilvl="7" w:tplc="5238B85A">
      <w:start w:val="1"/>
      <w:numFmt w:val="bullet"/>
      <w:lvlText w:val=""/>
      <w:lvlJc w:val="left"/>
    </w:lvl>
    <w:lvl w:ilvl="8" w:tplc="DF4E330C">
      <w:start w:val="1"/>
      <w:numFmt w:val="bullet"/>
      <w:lvlText w:val=""/>
      <w:lvlJc w:val="left"/>
    </w:lvl>
  </w:abstractNum>
  <w:abstractNum w:abstractNumId="18" w15:restartNumberingAfterBreak="0">
    <w:nsid w:val="00000031"/>
    <w:multiLevelType w:val="hybridMultilevel"/>
    <w:tmpl w:val="3DC240FA"/>
    <w:lvl w:ilvl="0" w:tplc="E3D8753A">
      <w:start w:val="1"/>
      <w:numFmt w:val="decimal"/>
      <w:lvlText w:val="%1)"/>
      <w:lvlJc w:val="left"/>
      <w:rPr>
        <w:rFonts w:cs="Times New Roman"/>
      </w:rPr>
    </w:lvl>
    <w:lvl w:ilvl="1" w:tplc="C3F042B0">
      <w:start w:val="1"/>
      <w:numFmt w:val="bullet"/>
      <w:lvlText w:val=""/>
      <w:lvlJc w:val="left"/>
    </w:lvl>
    <w:lvl w:ilvl="2" w:tplc="E9A61744">
      <w:start w:val="1"/>
      <w:numFmt w:val="bullet"/>
      <w:lvlText w:val=""/>
      <w:lvlJc w:val="left"/>
    </w:lvl>
    <w:lvl w:ilvl="3" w:tplc="F224DD36">
      <w:start w:val="1"/>
      <w:numFmt w:val="bullet"/>
      <w:lvlText w:val=""/>
      <w:lvlJc w:val="left"/>
    </w:lvl>
    <w:lvl w:ilvl="4" w:tplc="DBB8B1C6">
      <w:start w:val="1"/>
      <w:numFmt w:val="bullet"/>
      <w:lvlText w:val=""/>
      <w:lvlJc w:val="left"/>
    </w:lvl>
    <w:lvl w:ilvl="5" w:tplc="838C2562">
      <w:start w:val="1"/>
      <w:numFmt w:val="bullet"/>
      <w:lvlText w:val=""/>
      <w:lvlJc w:val="left"/>
    </w:lvl>
    <w:lvl w:ilvl="6" w:tplc="65945DD6">
      <w:start w:val="1"/>
      <w:numFmt w:val="bullet"/>
      <w:lvlText w:val=""/>
      <w:lvlJc w:val="left"/>
    </w:lvl>
    <w:lvl w:ilvl="7" w:tplc="57E69C84">
      <w:start w:val="1"/>
      <w:numFmt w:val="bullet"/>
      <w:lvlText w:val=""/>
      <w:lvlJc w:val="left"/>
    </w:lvl>
    <w:lvl w:ilvl="8" w:tplc="E7589FBA">
      <w:start w:val="1"/>
      <w:numFmt w:val="bullet"/>
      <w:lvlText w:val=""/>
      <w:lvlJc w:val="left"/>
    </w:lvl>
  </w:abstractNum>
  <w:abstractNum w:abstractNumId="19" w15:restartNumberingAfterBreak="0">
    <w:nsid w:val="11E40EC3"/>
    <w:multiLevelType w:val="hybridMultilevel"/>
    <w:tmpl w:val="4E14B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DE"/>
    <w:rsid w:val="00001F76"/>
    <w:rsid w:val="000024B6"/>
    <w:rsid w:val="000034FD"/>
    <w:rsid w:val="00004B3F"/>
    <w:rsid w:val="00004B97"/>
    <w:rsid w:val="00005C4A"/>
    <w:rsid w:val="0000792D"/>
    <w:rsid w:val="00007AEC"/>
    <w:rsid w:val="00007D08"/>
    <w:rsid w:val="0001080D"/>
    <w:rsid w:val="00011E2B"/>
    <w:rsid w:val="00011F2B"/>
    <w:rsid w:val="00013CA5"/>
    <w:rsid w:val="00017A84"/>
    <w:rsid w:val="000234C9"/>
    <w:rsid w:val="00025378"/>
    <w:rsid w:val="00026BDE"/>
    <w:rsid w:val="00030AAC"/>
    <w:rsid w:val="00031B26"/>
    <w:rsid w:val="00033740"/>
    <w:rsid w:val="00037198"/>
    <w:rsid w:val="00037668"/>
    <w:rsid w:val="00041F7D"/>
    <w:rsid w:val="00043A0D"/>
    <w:rsid w:val="00044CB6"/>
    <w:rsid w:val="00045A2B"/>
    <w:rsid w:val="00052CAF"/>
    <w:rsid w:val="00053419"/>
    <w:rsid w:val="000536F5"/>
    <w:rsid w:val="0005648B"/>
    <w:rsid w:val="0005709F"/>
    <w:rsid w:val="00063A2E"/>
    <w:rsid w:val="00065E0A"/>
    <w:rsid w:val="0006735B"/>
    <w:rsid w:val="00067B65"/>
    <w:rsid w:val="00067D86"/>
    <w:rsid w:val="00067EF8"/>
    <w:rsid w:val="00071F76"/>
    <w:rsid w:val="00074A9D"/>
    <w:rsid w:val="00080541"/>
    <w:rsid w:val="00084208"/>
    <w:rsid w:val="000861BB"/>
    <w:rsid w:val="00090928"/>
    <w:rsid w:val="00091788"/>
    <w:rsid w:val="0009192C"/>
    <w:rsid w:val="000A46F2"/>
    <w:rsid w:val="000A52BB"/>
    <w:rsid w:val="000A6572"/>
    <w:rsid w:val="000A7155"/>
    <w:rsid w:val="000A7D4A"/>
    <w:rsid w:val="000B01FE"/>
    <w:rsid w:val="000B30DD"/>
    <w:rsid w:val="000B4A70"/>
    <w:rsid w:val="000B537E"/>
    <w:rsid w:val="000C02EA"/>
    <w:rsid w:val="000C16DC"/>
    <w:rsid w:val="000C1938"/>
    <w:rsid w:val="000C27EF"/>
    <w:rsid w:val="000C6686"/>
    <w:rsid w:val="000D1749"/>
    <w:rsid w:val="000D78BB"/>
    <w:rsid w:val="000D7AFA"/>
    <w:rsid w:val="000E263C"/>
    <w:rsid w:val="000E32C4"/>
    <w:rsid w:val="000E4341"/>
    <w:rsid w:val="000E46FD"/>
    <w:rsid w:val="000F0FD0"/>
    <w:rsid w:val="000F4162"/>
    <w:rsid w:val="000F48FF"/>
    <w:rsid w:val="000F62FD"/>
    <w:rsid w:val="000F6664"/>
    <w:rsid w:val="000F6E8E"/>
    <w:rsid w:val="001005AF"/>
    <w:rsid w:val="00101BFC"/>
    <w:rsid w:val="00101CE6"/>
    <w:rsid w:val="0010261B"/>
    <w:rsid w:val="00106005"/>
    <w:rsid w:val="00106B76"/>
    <w:rsid w:val="001075E6"/>
    <w:rsid w:val="00107D61"/>
    <w:rsid w:val="00110EB9"/>
    <w:rsid w:val="00114200"/>
    <w:rsid w:val="00114DF5"/>
    <w:rsid w:val="001151F2"/>
    <w:rsid w:val="00120ECB"/>
    <w:rsid w:val="00121095"/>
    <w:rsid w:val="00124C1A"/>
    <w:rsid w:val="00131653"/>
    <w:rsid w:val="001376F4"/>
    <w:rsid w:val="00137AA5"/>
    <w:rsid w:val="0014099D"/>
    <w:rsid w:val="00141350"/>
    <w:rsid w:val="00142562"/>
    <w:rsid w:val="00142DDB"/>
    <w:rsid w:val="001447D3"/>
    <w:rsid w:val="00145EE6"/>
    <w:rsid w:val="001504F5"/>
    <w:rsid w:val="00152BEB"/>
    <w:rsid w:val="00153E66"/>
    <w:rsid w:val="00155152"/>
    <w:rsid w:val="0015543B"/>
    <w:rsid w:val="001571F4"/>
    <w:rsid w:val="001575C3"/>
    <w:rsid w:val="001631F5"/>
    <w:rsid w:val="00165481"/>
    <w:rsid w:val="00167CB7"/>
    <w:rsid w:val="00170D3F"/>
    <w:rsid w:val="001738BF"/>
    <w:rsid w:val="00173EC8"/>
    <w:rsid w:val="00173EFF"/>
    <w:rsid w:val="00174A24"/>
    <w:rsid w:val="00174F8F"/>
    <w:rsid w:val="00176279"/>
    <w:rsid w:val="00176921"/>
    <w:rsid w:val="001777DF"/>
    <w:rsid w:val="00182654"/>
    <w:rsid w:val="00182D36"/>
    <w:rsid w:val="00184F98"/>
    <w:rsid w:val="00186277"/>
    <w:rsid w:val="0019372C"/>
    <w:rsid w:val="0019506A"/>
    <w:rsid w:val="001A3356"/>
    <w:rsid w:val="001A4D08"/>
    <w:rsid w:val="001A6130"/>
    <w:rsid w:val="001A7E60"/>
    <w:rsid w:val="001B0701"/>
    <w:rsid w:val="001B21CB"/>
    <w:rsid w:val="001B61E8"/>
    <w:rsid w:val="001B72AF"/>
    <w:rsid w:val="001B743A"/>
    <w:rsid w:val="001C1377"/>
    <w:rsid w:val="001C57F8"/>
    <w:rsid w:val="001C5C72"/>
    <w:rsid w:val="001C6317"/>
    <w:rsid w:val="001C6FDA"/>
    <w:rsid w:val="001D43DB"/>
    <w:rsid w:val="001D4550"/>
    <w:rsid w:val="001D51B7"/>
    <w:rsid w:val="001E2253"/>
    <w:rsid w:val="001E27AC"/>
    <w:rsid w:val="001E36E7"/>
    <w:rsid w:val="001E3996"/>
    <w:rsid w:val="001E3A87"/>
    <w:rsid w:val="001E5EB8"/>
    <w:rsid w:val="001E6563"/>
    <w:rsid w:val="001E7A2A"/>
    <w:rsid w:val="001E7C8E"/>
    <w:rsid w:val="001F0427"/>
    <w:rsid w:val="001F2F76"/>
    <w:rsid w:val="001F3787"/>
    <w:rsid w:val="00201831"/>
    <w:rsid w:val="002061E9"/>
    <w:rsid w:val="002102AC"/>
    <w:rsid w:val="00213EB0"/>
    <w:rsid w:val="00216312"/>
    <w:rsid w:val="00216B82"/>
    <w:rsid w:val="00216FF8"/>
    <w:rsid w:val="002171EA"/>
    <w:rsid w:val="00220EAA"/>
    <w:rsid w:val="00221AF5"/>
    <w:rsid w:val="00223856"/>
    <w:rsid w:val="002245C8"/>
    <w:rsid w:val="0022539C"/>
    <w:rsid w:val="00226EF6"/>
    <w:rsid w:val="002279CC"/>
    <w:rsid w:val="002300A9"/>
    <w:rsid w:val="00231BD4"/>
    <w:rsid w:val="00233B92"/>
    <w:rsid w:val="00233C9C"/>
    <w:rsid w:val="00235713"/>
    <w:rsid w:val="00235B3B"/>
    <w:rsid w:val="00236859"/>
    <w:rsid w:val="00237AAC"/>
    <w:rsid w:val="002404B0"/>
    <w:rsid w:val="00244250"/>
    <w:rsid w:val="00247238"/>
    <w:rsid w:val="0025103B"/>
    <w:rsid w:val="00253BFC"/>
    <w:rsid w:val="00255213"/>
    <w:rsid w:val="00257184"/>
    <w:rsid w:val="00260456"/>
    <w:rsid w:val="00262AA9"/>
    <w:rsid w:val="002655B0"/>
    <w:rsid w:val="00266486"/>
    <w:rsid w:val="00272334"/>
    <w:rsid w:val="002723B9"/>
    <w:rsid w:val="00273B6F"/>
    <w:rsid w:val="00273DFC"/>
    <w:rsid w:val="002747CE"/>
    <w:rsid w:val="0027663F"/>
    <w:rsid w:val="002817FB"/>
    <w:rsid w:val="0028210C"/>
    <w:rsid w:val="00282EAD"/>
    <w:rsid w:val="00285625"/>
    <w:rsid w:val="00286216"/>
    <w:rsid w:val="00286D35"/>
    <w:rsid w:val="00292222"/>
    <w:rsid w:val="002924F2"/>
    <w:rsid w:val="00297793"/>
    <w:rsid w:val="00297C25"/>
    <w:rsid w:val="00297FC9"/>
    <w:rsid w:val="002A11F8"/>
    <w:rsid w:val="002A2D08"/>
    <w:rsid w:val="002A3D18"/>
    <w:rsid w:val="002B1B55"/>
    <w:rsid w:val="002B1DF8"/>
    <w:rsid w:val="002B348F"/>
    <w:rsid w:val="002B5154"/>
    <w:rsid w:val="002B6D39"/>
    <w:rsid w:val="002B7303"/>
    <w:rsid w:val="002B73FB"/>
    <w:rsid w:val="002C354B"/>
    <w:rsid w:val="002C3629"/>
    <w:rsid w:val="002C7437"/>
    <w:rsid w:val="002D0412"/>
    <w:rsid w:val="002D3603"/>
    <w:rsid w:val="002D3863"/>
    <w:rsid w:val="002D39BC"/>
    <w:rsid w:val="002D3FF7"/>
    <w:rsid w:val="002E0607"/>
    <w:rsid w:val="002E0D63"/>
    <w:rsid w:val="002E1E59"/>
    <w:rsid w:val="002E2C51"/>
    <w:rsid w:val="002E44EC"/>
    <w:rsid w:val="002E60EB"/>
    <w:rsid w:val="002E7019"/>
    <w:rsid w:val="002E75D0"/>
    <w:rsid w:val="002E796F"/>
    <w:rsid w:val="002F173E"/>
    <w:rsid w:val="002F1B60"/>
    <w:rsid w:val="002F26C2"/>
    <w:rsid w:val="002F59BA"/>
    <w:rsid w:val="00302493"/>
    <w:rsid w:val="0030283F"/>
    <w:rsid w:val="00302B07"/>
    <w:rsid w:val="00303DF9"/>
    <w:rsid w:val="0030521A"/>
    <w:rsid w:val="003068FD"/>
    <w:rsid w:val="00306DC0"/>
    <w:rsid w:val="00310C4E"/>
    <w:rsid w:val="00311244"/>
    <w:rsid w:val="003114B9"/>
    <w:rsid w:val="003120CC"/>
    <w:rsid w:val="00314572"/>
    <w:rsid w:val="00315574"/>
    <w:rsid w:val="003163DC"/>
    <w:rsid w:val="00317D92"/>
    <w:rsid w:val="003221B0"/>
    <w:rsid w:val="00322E7B"/>
    <w:rsid w:val="003237D8"/>
    <w:rsid w:val="00323F55"/>
    <w:rsid w:val="003256C4"/>
    <w:rsid w:val="00327761"/>
    <w:rsid w:val="00331A3F"/>
    <w:rsid w:val="00332FE8"/>
    <w:rsid w:val="00333780"/>
    <w:rsid w:val="003342EA"/>
    <w:rsid w:val="0033651F"/>
    <w:rsid w:val="003426C7"/>
    <w:rsid w:val="00351EA2"/>
    <w:rsid w:val="00352331"/>
    <w:rsid w:val="003527CF"/>
    <w:rsid w:val="00352E12"/>
    <w:rsid w:val="00353BFD"/>
    <w:rsid w:val="00354958"/>
    <w:rsid w:val="00357243"/>
    <w:rsid w:val="003610CE"/>
    <w:rsid w:val="003619A6"/>
    <w:rsid w:val="00362204"/>
    <w:rsid w:val="00363609"/>
    <w:rsid w:val="00365626"/>
    <w:rsid w:val="003667D3"/>
    <w:rsid w:val="0037154D"/>
    <w:rsid w:val="00371A2E"/>
    <w:rsid w:val="003729E7"/>
    <w:rsid w:val="00373FC4"/>
    <w:rsid w:val="00375C38"/>
    <w:rsid w:val="00375F3A"/>
    <w:rsid w:val="00376FE7"/>
    <w:rsid w:val="00383CE4"/>
    <w:rsid w:val="00385F35"/>
    <w:rsid w:val="0039176E"/>
    <w:rsid w:val="0039295A"/>
    <w:rsid w:val="00393B6B"/>
    <w:rsid w:val="00396448"/>
    <w:rsid w:val="003A220A"/>
    <w:rsid w:val="003A49AE"/>
    <w:rsid w:val="003A7C5C"/>
    <w:rsid w:val="003A7FC6"/>
    <w:rsid w:val="003B2017"/>
    <w:rsid w:val="003B6A54"/>
    <w:rsid w:val="003B7638"/>
    <w:rsid w:val="003B79E3"/>
    <w:rsid w:val="003C1F95"/>
    <w:rsid w:val="003C2F63"/>
    <w:rsid w:val="003C4139"/>
    <w:rsid w:val="003C50B5"/>
    <w:rsid w:val="003C6747"/>
    <w:rsid w:val="003C67B7"/>
    <w:rsid w:val="003C6F0D"/>
    <w:rsid w:val="003C7981"/>
    <w:rsid w:val="003D08B4"/>
    <w:rsid w:val="003D0DC4"/>
    <w:rsid w:val="003D1419"/>
    <w:rsid w:val="003D27FC"/>
    <w:rsid w:val="003D61C3"/>
    <w:rsid w:val="003D7A47"/>
    <w:rsid w:val="003D7BCA"/>
    <w:rsid w:val="003E2734"/>
    <w:rsid w:val="003E2D6D"/>
    <w:rsid w:val="003E3CA5"/>
    <w:rsid w:val="003E6CCA"/>
    <w:rsid w:val="003F13FD"/>
    <w:rsid w:val="003F1AF9"/>
    <w:rsid w:val="003F1C10"/>
    <w:rsid w:val="003F4B4D"/>
    <w:rsid w:val="003F656B"/>
    <w:rsid w:val="004024F8"/>
    <w:rsid w:val="004038B3"/>
    <w:rsid w:val="00403967"/>
    <w:rsid w:val="00407AC4"/>
    <w:rsid w:val="004106A4"/>
    <w:rsid w:val="00410962"/>
    <w:rsid w:val="0041329F"/>
    <w:rsid w:val="00413DA6"/>
    <w:rsid w:val="00414FE2"/>
    <w:rsid w:val="00415D85"/>
    <w:rsid w:val="00417B7B"/>
    <w:rsid w:val="00417F4C"/>
    <w:rsid w:val="0042074D"/>
    <w:rsid w:val="0042307F"/>
    <w:rsid w:val="00426C38"/>
    <w:rsid w:val="00432461"/>
    <w:rsid w:val="0043283F"/>
    <w:rsid w:val="00434CF1"/>
    <w:rsid w:val="004353AD"/>
    <w:rsid w:val="0043671A"/>
    <w:rsid w:val="00443F74"/>
    <w:rsid w:val="00446370"/>
    <w:rsid w:val="004517F8"/>
    <w:rsid w:val="004527FF"/>
    <w:rsid w:val="00453B61"/>
    <w:rsid w:val="00454D25"/>
    <w:rsid w:val="00464FD7"/>
    <w:rsid w:val="004657CA"/>
    <w:rsid w:val="00466C0F"/>
    <w:rsid w:val="0046766B"/>
    <w:rsid w:val="00470E97"/>
    <w:rsid w:val="00473918"/>
    <w:rsid w:val="004751A9"/>
    <w:rsid w:val="00477277"/>
    <w:rsid w:val="00477AEA"/>
    <w:rsid w:val="00480BB4"/>
    <w:rsid w:val="00482046"/>
    <w:rsid w:val="004820A3"/>
    <w:rsid w:val="004837E0"/>
    <w:rsid w:val="00486272"/>
    <w:rsid w:val="0048670A"/>
    <w:rsid w:val="00486F1F"/>
    <w:rsid w:val="0049298D"/>
    <w:rsid w:val="00494100"/>
    <w:rsid w:val="00494643"/>
    <w:rsid w:val="00494DBF"/>
    <w:rsid w:val="00495DF3"/>
    <w:rsid w:val="004A30CB"/>
    <w:rsid w:val="004A373C"/>
    <w:rsid w:val="004A3A3C"/>
    <w:rsid w:val="004A3BD1"/>
    <w:rsid w:val="004A769C"/>
    <w:rsid w:val="004B04B7"/>
    <w:rsid w:val="004B06CD"/>
    <w:rsid w:val="004B07E7"/>
    <w:rsid w:val="004B3DF7"/>
    <w:rsid w:val="004B643E"/>
    <w:rsid w:val="004B6D2F"/>
    <w:rsid w:val="004B703B"/>
    <w:rsid w:val="004C20DB"/>
    <w:rsid w:val="004C2AA7"/>
    <w:rsid w:val="004C5E20"/>
    <w:rsid w:val="004C6504"/>
    <w:rsid w:val="004C74F0"/>
    <w:rsid w:val="004D134E"/>
    <w:rsid w:val="004D1DDE"/>
    <w:rsid w:val="004D2828"/>
    <w:rsid w:val="004D419E"/>
    <w:rsid w:val="004D469E"/>
    <w:rsid w:val="004D5155"/>
    <w:rsid w:val="004D60E4"/>
    <w:rsid w:val="004E15AF"/>
    <w:rsid w:val="004E2901"/>
    <w:rsid w:val="004E2F7F"/>
    <w:rsid w:val="004E5285"/>
    <w:rsid w:val="004E7DDD"/>
    <w:rsid w:val="004F06B3"/>
    <w:rsid w:val="004F342A"/>
    <w:rsid w:val="004F4700"/>
    <w:rsid w:val="004F502A"/>
    <w:rsid w:val="004F58B5"/>
    <w:rsid w:val="004F65E1"/>
    <w:rsid w:val="004F6682"/>
    <w:rsid w:val="005005D1"/>
    <w:rsid w:val="00501B29"/>
    <w:rsid w:val="005039B7"/>
    <w:rsid w:val="00503BD7"/>
    <w:rsid w:val="00503ED1"/>
    <w:rsid w:val="00504369"/>
    <w:rsid w:val="00506F08"/>
    <w:rsid w:val="0051262E"/>
    <w:rsid w:val="005145BA"/>
    <w:rsid w:val="00514988"/>
    <w:rsid w:val="00515193"/>
    <w:rsid w:val="00515233"/>
    <w:rsid w:val="005222B0"/>
    <w:rsid w:val="00523E74"/>
    <w:rsid w:val="0052690E"/>
    <w:rsid w:val="00527D25"/>
    <w:rsid w:val="00530B15"/>
    <w:rsid w:val="00531DFF"/>
    <w:rsid w:val="0053202D"/>
    <w:rsid w:val="005326C4"/>
    <w:rsid w:val="00534F6C"/>
    <w:rsid w:val="00536239"/>
    <w:rsid w:val="00537ECD"/>
    <w:rsid w:val="00540B42"/>
    <w:rsid w:val="00542D76"/>
    <w:rsid w:val="005463F2"/>
    <w:rsid w:val="0055683A"/>
    <w:rsid w:val="00560BE6"/>
    <w:rsid w:val="00561AC6"/>
    <w:rsid w:val="00571393"/>
    <w:rsid w:val="00573735"/>
    <w:rsid w:val="00573787"/>
    <w:rsid w:val="005743E8"/>
    <w:rsid w:val="0057486A"/>
    <w:rsid w:val="00575C3C"/>
    <w:rsid w:val="00575CD5"/>
    <w:rsid w:val="005819E8"/>
    <w:rsid w:val="00584194"/>
    <w:rsid w:val="005854B3"/>
    <w:rsid w:val="005905A8"/>
    <w:rsid w:val="00593FF9"/>
    <w:rsid w:val="00594399"/>
    <w:rsid w:val="00595830"/>
    <w:rsid w:val="005A1522"/>
    <w:rsid w:val="005A1B99"/>
    <w:rsid w:val="005A554F"/>
    <w:rsid w:val="005A65EA"/>
    <w:rsid w:val="005A6880"/>
    <w:rsid w:val="005B26AF"/>
    <w:rsid w:val="005B42D3"/>
    <w:rsid w:val="005B527D"/>
    <w:rsid w:val="005B71D3"/>
    <w:rsid w:val="005C0032"/>
    <w:rsid w:val="005C2728"/>
    <w:rsid w:val="005C368C"/>
    <w:rsid w:val="005C450F"/>
    <w:rsid w:val="005C464A"/>
    <w:rsid w:val="005C4CB0"/>
    <w:rsid w:val="005C7E32"/>
    <w:rsid w:val="005D0BEA"/>
    <w:rsid w:val="005D6D15"/>
    <w:rsid w:val="005E1068"/>
    <w:rsid w:val="005E1198"/>
    <w:rsid w:val="005F08AC"/>
    <w:rsid w:val="005F3338"/>
    <w:rsid w:val="005F446A"/>
    <w:rsid w:val="005F453C"/>
    <w:rsid w:val="005F5110"/>
    <w:rsid w:val="005F5234"/>
    <w:rsid w:val="005F543E"/>
    <w:rsid w:val="005F572C"/>
    <w:rsid w:val="005F601C"/>
    <w:rsid w:val="00600983"/>
    <w:rsid w:val="00600EB0"/>
    <w:rsid w:val="00602442"/>
    <w:rsid w:val="00602534"/>
    <w:rsid w:val="00606D93"/>
    <w:rsid w:val="0061009F"/>
    <w:rsid w:val="00610187"/>
    <w:rsid w:val="006115D5"/>
    <w:rsid w:val="00611AE3"/>
    <w:rsid w:val="00613A1B"/>
    <w:rsid w:val="00614362"/>
    <w:rsid w:val="006143F5"/>
    <w:rsid w:val="00614D59"/>
    <w:rsid w:val="00614E56"/>
    <w:rsid w:val="0061791A"/>
    <w:rsid w:val="0061795F"/>
    <w:rsid w:val="00617D0C"/>
    <w:rsid w:val="00620378"/>
    <w:rsid w:val="0062613C"/>
    <w:rsid w:val="006276DD"/>
    <w:rsid w:val="00630461"/>
    <w:rsid w:val="00632287"/>
    <w:rsid w:val="00632313"/>
    <w:rsid w:val="00632E12"/>
    <w:rsid w:val="0063408D"/>
    <w:rsid w:val="00634AE5"/>
    <w:rsid w:val="00635BE5"/>
    <w:rsid w:val="006375A0"/>
    <w:rsid w:val="00637BD7"/>
    <w:rsid w:val="006427E4"/>
    <w:rsid w:val="006432A9"/>
    <w:rsid w:val="006450D6"/>
    <w:rsid w:val="006460A1"/>
    <w:rsid w:val="00646B6F"/>
    <w:rsid w:val="00646FC4"/>
    <w:rsid w:val="00647E08"/>
    <w:rsid w:val="0065109D"/>
    <w:rsid w:val="006537F3"/>
    <w:rsid w:val="0065408B"/>
    <w:rsid w:val="0065520A"/>
    <w:rsid w:val="00655550"/>
    <w:rsid w:val="00655C13"/>
    <w:rsid w:val="00656E6C"/>
    <w:rsid w:val="00657DA3"/>
    <w:rsid w:val="00657F02"/>
    <w:rsid w:val="00661059"/>
    <w:rsid w:val="006620BA"/>
    <w:rsid w:val="00665126"/>
    <w:rsid w:val="00665CC2"/>
    <w:rsid w:val="006664F3"/>
    <w:rsid w:val="00666EBE"/>
    <w:rsid w:val="00666FFA"/>
    <w:rsid w:val="0066703E"/>
    <w:rsid w:val="00670569"/>
    <w:rsid w:val="00671A5D"/>
    <w:rsid w:val="006738AA"/>
    <w:rsid w:val="0067427F"/>
    <w:rsid w:val="00682E64"/>
    <w:rsid w:val="006833D3"/>
    <w:rsid w:val="00684738"/>
    <w:rsid w:val="00684B69"/>
    <w:rsid w:val="00690675"/>
    <w:rsid w:val="00693EAA"/>
    <w:rsid w:val="00695886"/>
    <w:rsid w:val="00697859"/>
    <w:rsid w:val="006A27DF"/>
    <w:rsid w:val="006A3C97"/>
    <w:rsid w:val="006A705A"/>
    <w:rsid w:val="006A7413"/>
    <w:rsid w:val="006A75AE"/>
    <w:rsid w:val="006B0204"/>
    <w:rsid w:val="006B2A3A"/>
    <w:rsid w:val="006B32C9"/>
    <w:rsid w:val="006B6E2E"/>
    <w:rsid w:val="006C1605"/>
    <w:rsid w:val="006C4A81"/>
    <w:rsid w:val="006C5CB2"/>
    <w:rsid w:val="006C6CC8"/>
    <w:rsid w:val="006D07A7"/>
    <w:rsid w:val="006D3C73"/>
    <w:rsid w:val="006D4317"/>
    <w:rsid w:val="006D5534"/>
    <w:rsid w:val="006D773D"/>
    <w:rsid w:val="006E0AB9"/>
    <w:rsid w:val="006E369E"/>
    <w:rsid w:val="006E3FFD"/>
    <w:rsid w:val="006E6575"/>
    <w:rsid w:val="006E778E"/>
    <w:rsid w:val="006F2E3F"/>
    <w:rsid w:val="006F2FAD"/>
    <w:rsid w:val="006F311F"/>
    <w:rsid w:val="006F44E5"/>
    <w:rsid w:val="006F513B"/>
    <w:rsid w:val="006F535A"/>
    <w:rsid w:val="006F6745"/>
    <w:rsid w:val="00700609"/>
    <w:rsid w:val="007009EC"/>
    <w:rsid w:val="00701E3A"/>
    <w:rsid w:val="00707B4C"/>
    <w:rsid w:val="00710998"/>
    <w:rsid w:val="00710AB3"/>
    <w:rsid w:val="00710FC4"/>
    <w:rsid w:val="00713243"/>
    <w:rsid w:val="00714DF4"/>
    <w:rsid w:val="007156AA"/>
    <w:rsid w:val="00720876"/>
    <w:rsid w:val="00720FE7"/>
    <w:rsid w:val="00721EE9"/>
    <w:rsid w:val="0072269B"/>
    <w:rsid w:val="00725FBC"/>
    <w:rsid w:val="0072719C"/>
    <w:rsid w:val="0073093F"/>
    <w:rsid w:val="007335DE"/>
    <w:rsid w:val="00733D83"/>
    <w:rsid w:val="0073425B"/>
    <w:rsid w:val="00734634"/>
    <w:rsid w:val="0073507C"/>
    <w:rsid w:val="00735E09"/>
    <w:rsid w:val="007364C6"/>
    <w:rsid w:val="00736B0F"/>
    <w:rsid w:val="0074247F"/>
    <w:rsid w:val="00743012"/>
    <w:rsid w:val="00743126"/>
    <w:rsid w:val="00743A22"/>
    <w:rsid w:val="00744E50"/>
    <w:rsid w:val="00745EAE"/>
    <w:rsid w:val="00751DA8"/>
    <w:rsid w:val="00753909"/>
    <w:rsid w:val="00754D2C"/>
    <w:rsid w:val="00754EC8"/>
    <w:rsid w:val="007557C9"/>
    <w:rsid w:val="00755F08"/>
    <w:rsid w:val="0075637B"/>
    <w:rsid w:val="0075706C"/>
    <w:rsid w:val="00757F57"/>
    <w:rsid w:val="007628C6"/>
    <w:rsid w:val="00765669"/>
    <w:rsid w:val="00766417"/>
    <w:rsid w:val="0077073D"/>
    <w:rsid w:val="007715EC"/>
    <w:rsid w:val="00781399"/>
    <w:rsid w:val="00782DD0"/>
    <w:rsid w:val="00785678"/>
    <w:rsid w:val="007934A3"/>
    <w:rsid w:val="00793A4F"/>
    <w:rsid w:val="007958E8"/>
    <w:rsid w:val="00796DFA"/>
    <w:rsid w:val="007A3546"/>
    <w:rsid w:val="007A48A1"/>
    <w:rsid w:val="007A53C6"/>
    <w:rsid w:val="007A7451"/>
    <w:rsid w:val="007A7AAB"/>
    <w:rsid w:val="007B09E6"/>
    <w:rsid w:val="007B39D9"/>
    <w:rsid w:val="007B65E5"/>
    <w:rsid w:val="007B768A"/>
    <w:rsid w:val="007B7778"/>
    <w:rsid w:val="007C130B"/>
    <w:rsid w:val="007C52D6"/>
    <w:rsid w:val="007C6819"/>
    <w:rsid w:val="007C6D6E"/>
    <w:rsid w:val="007D00F6"/>
    <w:rsid w:val="007D06A2"/>
    <w:rsid w:val="007D0CE4"/>
    <w:rsid w:val="007D6D95"/>
    <w:rsid w:val="007E0560"/>
    <w:rsid w:val="007E11C7"/>
    <w:rsid w:val="007F0A8F"/>
    <w:rsid w:val="007F2E6E"/>
    <w:rsid w:val="007F399C"/>
    <w:rsid w:val="007F41D9"/>
    <w:rsid w:val="0080075C"/>
    <w:rsid w:val="00803201"/>
    <w:rsid w:val="00803E9E"/>
    <w:rsid w:val="00806700"/>
    <w:rsid w:val="00807D02"/>
    <w:rsid w:val="00807F80"/>
    <w:rsid w:val="00811071"/>
    <w:rsid w:val="00813F72"/>
    <w:rsid w:val="0081450B"/>
    <w:rsid w:val="00817361"/>
    <w:rsid w:val="00817D41"/>
    <w:rsid w:val="00822834"/>
    <w:rsid w:val="008235AD"/>
    <w:rsid w:val="008278C3"/>
    <w:rsid w:val="008300CB"/>
    <w:rsid w:val="00830CF5"/>
    <w:rsid w:val="0083244D"/>
    <w:rsid w:val="00835D4B"/>
    <w:rsid w:val="008421E9"/>
    <w:rsid w:val="0084515B"/>
    <w:rsid w:val="00847120"/>
    <w:rsid w:val="00851391"/>
    <w:rsid w:val="00851D0D"/>
    <w:rsid w:val="008542EA"/>
    <w:rsid w:val="00854D18"/>
    <w:rsid w:val="008563B5"/>
    <w:rsid w:val="00857403"/>
    <w:rsid w:val="00857849"/>
    <w:rsid w:val="00864FDF"/>
    <w:rsid w:val="008652C9"/>
    <w:rsid w:val="00865EB7"/>
    <w:rsid w:val="0086682A"/>
    <w:rsid w:val="00866C23"/>
    <w:rsid w:val="00876476"/>
    <w:rsid w:val="008777F2"/>
    <w:rsid w:val="00880879"/>
    <w:rsid w:val="00880D9B"/>
    <w:rsid w:val="008844B3"/>
    <w:rsid w:val="00884AB6"/>
    <w:rsid w:val="00884FB2"/>
    <w:rsid w:val="00885BD4"/>
    <w:rsid w:val="008863AC"/>
    <w:rsid w:val="00886EB0"/>
    <w:rsid w:val="00890F21"/>
    <w:rsid w:val="00894EE2"/>
    <w:rsid w:val="00896F60"/>
    <w:rsid w:val="008978D0"/>
    <w:rsid w:val="008A0387"/>
    <w:rsid w:val="008A5217"/>
    <w:rsid w:val="008A524D"/>
    <w:rsid w:val="008A757C"/>
    <w:rsid w:val="008B0717"/>
    <w:rsid w:val="008B4CAD"/>
    <w:rsid w:val="008B70A4"/>
    <w:rsid w:val="008B760F"/>
    <w:rsid w:val="008C0264"/>
    <w:rsid w:val="008C0995"/>
    <w:rsid w:val="008C2575"/>
    <w:rsid w:val="008C283C"/>
    <w:rsid w:val="008C45F7"/>
    <w:rsid w:val="008C7704"/>
    <w:rsid w:val="008D109F"/>
    <w:rsid w:val="008D2347"/>
    <w:rsid w:val="008D3EDE"/>
    <w:rsid w:val="008D53B7"/>
    <w:rsid w:val="008E5631"/>
    <w:rsid w:val="008E5A2F"/>
    <w:rsid w:val="008E6FBC"/>
    <w:rsid w:val="008E6FDD"/>
    <w:rsid w:val="008F2AB9"/>
    <w:rsid w:val="009009F5"/>
    <w:rsid w:val="00903641"/>
    <w:rsid w:val="00906EED"/>
    <w:rsid w:val="009130F8"/>
    <w:rsid w:val="0091388A"/>
    <w:rsid w:val="00913A25"/>
    <w:rsid w:val="00913DEC"/>
    <w:rsid w:val="0091452B"/>
    <w:rsid w:val="009145A7"/>
    <w:rsid w:val="009171F0"/>
    <w:rsid w:val="00917755"/>
    <w:rsid w:val="00922152"/>
    <w:rsid w:val="009235B2"/>
    <w:rsid w:val="00923EA5"/>
    <w:rsid w:val="009249BB"/>
    <w:rsid w:val="0092695F"/>
    <w:rsid w:val="009319C6"/>
    <w:rsid w:val="0093211C"/>
    <w:rsid w:val="00932EFF"/>
    <w:rsid w:val="00934FBF"/>
    <w:rsid w:val="009360A1"/>
    <w:rsid w:val="0094265C"/>
    <w:rsid w:val="009426A5"/>
    <w:rsid w:val="009428D4"/>
    <w:rsid w:val="009441E7"/>
    <w:rsid w:val="00945142"/>
    <w:rsid w:val="00945662"/>
    <w:rsid w:val="00950212"/>
    <w:rsid w:val="00953AB8"/>
    <w:rsid w:val="009578FB"/>
    <w:rsid w:val="00963AC6"/>
    <w:rsid w:val="00965F71"/>
    <w:rsid w:val="00971327"/>
    <w:rsid w:val="009722E8"/>
    <w:rsid w:val="00972E93"/>
    <w:rsid w:val="00974618"/>
    <w:rsid w:val="00976235"/>
    <w:rsid w:val="00981C1F"/>
    <w:rsid w:val="0099107E"/>
    <w:rsid w:val="009967D7"/>
    <w:rsid w:val="009976D3"/>
    <w:rsid w:val="00997CF8"/>
    <w:rsid w:val="009A20A6"/>
    <w:rsid w:val="009A4BC1"/>
    <w:rsid w:val="009A5CC0"/>
    <w:rsid w:val="009B03EC"/>
    <w:rsid w:val="009B057D"/>
    <w:rsid w:val="009B05A4"/>
    <w:rsid w:val="009B0D78"/>
    <w:rsid w:val="009B0D93"/>
    <w:rsid w:val="009B134B"/>
    <w:rsid w:val="009B1A7A"/>
    <w:rsid w:val="009B1A83"/>
    <w:rsid w:val="009B78B6"/>
    <w:rsid w:val="009B78CC"/>
    <w:rsid w:val="009B7931"/>
    <w:rsid w:val="009B7CAE"/>
    <w:rsid w:val="009C0BCD"/>
    <w:rsid w:val="009C1907"/>
    <w:rsid w:val="009C21B5"/>
    <w:rsid w:val="009C28D2"/>
    <w:rsid w:val="009C37A6"/>
    <w:rsid w:val="009C49D4"/>
    <w:rsid w:val="009D4AAB"/>
    <w:rsid w:val="009D6A5F"/>
    <w:rsid w:val="009D6D3C"/>
    <w:rsid w:val="009D7D8F"/>
    <w:rsid w:val="009E13DC"/>
    <w:rsid w:val="009E160F"/>
    <w:rsid w:val="009E218D"/>
    <w:rsid w:val="009E41A4"/>
    <w:rsid w:val="009E5447"/>
    <w:rsid w:val="009E64E1"/>
    <w:rsid w:val="009F1FD4"/>
    <w:rsid w:val="009F2EE8"/>
    <w:rsid w:val="009F431B"/>
    <w:rsid w:val="009F545D"/>
    <w:rsid w:val="009F6BAE"/>
    <w:rsid w:val="009F7428"/>
    <w:rsid w:val="00A00109"/>
    <w:rsid w:val="00A007EF"/>
    <w:rsid w:val="00A0153C"/>
    <w:rsid w:val="00A023CE"/>
    <w:rsid w:val="00A02D8B"/>
    <w:rsid w:val="00A03106"/>
    <w:rsid w:val="00A05089"/>
    <w:rsid w:val="00A06671"/>
    <w:rsid w:val="00A06AC4"/>
    <w:rsid w:val="00A10DA0"/>
    <w:rsid w:val="00A11DBF"/>
    <w:rsid w:val="00A12004"/>
    <w:rsid w:val="00A13C93"/>
    <w:rsid w:val="00A13E57"/>
    <w:rsid w:val="00A14E72"/>
    <w:rsid w:val="00A15F92"/>
    <w:rsid w:val="00A164EA"/>
    <w:rsid w:val="00A245E8"/>
    <w:rsid w:val="00A25ED9"/>
    <w:rsid w:val="00A26858"/>
    <w:rsid w:val="00A30E69"/>
    <w:rsid w:val="00A316AE"/>
    <w:rsid w:val="00A40801"/>
    <w:rsid w:val="00A4781E"/>
    <w:rsid w:val="00A520FB"/>
    <w:rsid w:val="00A52751"/>
    <w:rsid w:val="00A5414D"/>
    <w:rsid w:val="00A54535"/>
    <w:rsid w:val="00A618AF"/>
    <w:rsid w:val="00A61E98"/>
    <w:rsid w:val="00A64EFC"/>
    <w:rsid w:val="00A66842"/>
    <w:rsid w:val="00A67E55"/>
    <w:rsid w:val="00A72218"/>
    <w:rsid w:val="00A72821"/>
    <w:rsid w:val="00A72F77"/>
    <w:rsid w:val="00A741AB"/>
    <w:rsid w:val="00A745D2"/>
    <w:rsid w:val="00A746EF"/>
    <w:rsid w:val="00A771EB"/>
    <w:rsid w:val="00A775A0"/>
    <w:rsid w:val="00A77A90"/>
    <w:rsid w:val="00A77C82"/>
    <w:rsid w:val="00A83C6B"/>
    <w:rsid w:val="00A84352"/>
    <w:rsid w:val="00A84750"/>
    <w:rsid w:val="00A85BB6"/>
    <w:rsid w:val="00A87030"/>
    <w:rsid w:val="00A9192B"/>
    <w:rsid w:val="00A95FC9"/>
    <w:rsid w:val="00A96B74"/>
    <w:rsid w:val="00AA19F9"/>
    <w:rsid w:val="00AA1B30"/>
    <w:rsid w:val="00AA226C"/>
    <w:rsid w:val="00AA2A98"/>
    <w:rsid w:val="00AA4758"/>
    <w:rsid w:val="00AA6E36"/>
    <w:rsid w:val="00AB1064"/>
    <w:rsid w:val="00AB1F56"/>
    <w:rsid w:val="00AB5ABA"/>
    <w:rsid w:val="00AB7361"/>
    <w:rsid w:val="00AC00F3"/>
    <w:rsid w:val="00AC17B3"/>
    <w:rsid w:val="00AC1A15"/>
    <w:rsid w:val="00AC21D2"/>
    <w:rsid w:val="00AC24BB"/>
    <w:rsid w:val="00AC32E6"/>
    <w:rsid w:val="00AC4DBA"/>
    <w:rsid w:val="00AC50DF"/>
    <w:rsid w:val="00AC591E"/>
    <w:rsid w:val="00AD1687"/>
    <w:rsid w:val="00AD4D07"/>
    <w:rsid w:val="00AD5F4E"/>
    <w:rsid w:val="00AD7401"/>
    <w:rsid w:val="00AE0DEC"/>
    <w:rsid w:val="00AE0EFD"/>
    <w:rsid w:val="00AE1F65"/>
    <w:rsid w:val="00AE2ECC"/>
    <w:rsid w:val="00AE434D"/>
    <w:rsid w:val="00AE4AAA"/>
    <w:rsid w:val="00AF064E"/>
    <w:rsid w:val="00AF283F"/>
    <w:rsid w:val="00AF2A0C"/>
    <w:rsid w:val="00AF4155"/>
    <w:rsid w:val="00AF4C75"/>
    <w:rsid w:val="00AF7042"/>
    <w:rsid w:val="00B0252B"/>
    <w:rsid w:val="00B03E42"/>
    <w:rsid w:val="00B03ED7"/>
    <w:rsid w:val="00B043FB"/>
    <w:rsid w:val="00B0538B"/>
    <w:rsid w:val="00B05C53"/>
    <w:rsid w:val="00B077EF"/>
    <w:rsid w:val="00B10CD4"/>
    <w:rsid w:val="00B120CD"/>
    <w:rsid w:val="00B120E6"/>
    <w:rsid w:val="00B148FB"/>
    <w:rsid w:val="00B15334"/>
    <w:rsid w:val="00B15F22"/>
    <w:rsid w:val="00B17494"/>
    <w:rsid w:val="00B23DF4"/>
    <w:rsid w:val="00B24B86"/>
    <w:rsid w:val="00B27E1E"/>
    <w:rsid w:val="00B373DB"/>
    <w:rsid w:val="00B41B34"/>
    <w:rsid w:val="00B42484"/>
    <w:rsid w:val="00B43940"/>
    <w:rsid w:val="00B43E98"/>
    <w:rsid w:val="00B538AD"/>
    <w:rsid w:val="00B54329"/>
    <w:rsid w:val="00B55CE6"/>
    <w:rsid w:val="00B56C5D"/>
    <w:rsid w:val="00B57BC0"/>
    <w:rsid w:val="00B613A7"/>
    <w:rsid w:val="00B63C53"/>
    <w:rsid w:val="00B63F9E"/>
    <w:rsid w:val="00B64CCD"/>
    <w:rsid w:val="00B667C1"/>
    <w:rsid w:val="00B6758D"/>
    <w:rsid w:val="00B67797"/>
    <w:rsid w:val="00B712F3"/>
    <w:rsid w:val="00B729B9"/>
    <w:rsid w:val="00B72E5F"/>
    <w:rsid w:val="00B7416C"/>
    <w:rsid w:val="00B7540C"/>
    <w:rsid w:val="00B76030"/>
    <w:rsid w:val="00B7637C"/>
    <w:rsid w:val="00B775BF"/>
    <w:rsid w:val="00B805B1"/>
    <w:rsid w:val="00B8074B"/>
    <w:rsid w:val="00B815EE"/>
    <w:rsid w:val="00B83927"/>
    <w:rsid w:val="00B84D56"/>
    <w:rsid w:val="00B87171"/>
    <w:rsid w:val="00B8738A"/>
    <w:rsid w:val="00B9085F"/>
    <w:rsid w:val="00B91416"/>
    <w:rsid w:val="00B91B1C"/>
    <w:rsid w:val="00B92056"/>
    <w:rsid w:val="00B94412"/>
    <w:rsid w:val="00B9682C"/>
    <w:rsid w:val="00BA166E"/>
    <w:rsid w:val="00BA631B"/>
    <w:rsid w:val="00BB15E0"/>
    <w:rsid w:val="00BB1B9F"/>
    <w:rsid w:val="00BB7BC8"/>
    <w:rsid w:val="00BC5CCE"/>
    <w:rsid w:val="00BC7F81"/>
    <w:rsid w:val="00BD1022"/>
    <w:rsid w:val="00BD1753"/>
    <w:rsid w:val="00BD1BA5"/>
    <w:rsid w:val="00BD1CE2"/>
    <w:rsid w:val="00BD2A15"/>
    <w:rsid w:val="00BD4309"/>
    <w:rsid w:val="00BD6860"/>
    <w:rsid w:val="00BD6D07"/>
    <w:rsid w:val="00BD7509"/>
    <w:rsid w:val="00BE0E85"/>
    <w:rsid w:val="00BE3B1B"/>
    <w:rsid w:val="00BF04EE"/>
    <w:rsid w:val="00BF0DD0"/>
    <w:rsid w:val="00BF2FC1"/>
    <w:rsid w:val="00BF36CC"/>
    <w:rsid w:val="00BF46D5"/>
    <w:rsid w:val="00BF6F4C"/>
    <w:rsid w:val="00C006D9"/>
    <w:rsid w:val="00C04CF9"/>
    <w:rsid w:val="00C05CBC"/>
    <w:rsid w:val="00C05F4B"/>
    <w:rsid w:val="00C11297"/>
    <w:rsid w:val="00C1163E"/>
    <w:rsid w:val="00C11BB9"/>
    <w:rsid w:val="00C11D86"/>
    <w:rsid w:val="00C1389E"/>
    <w:rsid w:val="00C16196"/>
    <w:rsid w:val="00C170B9"/>
    <w:rsid w:val="00C17649"/>
    <w:rsid w:val="00C21573"/>
    <w:rsid w:val="00C22D4A"/>
    <w:rsid w:val="00C24167"/>
    <w:rsid w:val="00C26E89"/>
    <w:rsid w:val="00C27DBA"/>
    <w:rsid w:val="00C314A9"/>
    <w:rsid w:val="00C32104"/>
    <w:rsid w:val="00C3483A"/>
    <w:rsid w:val="00C35890"/>
    <w:rsid w:val="00C37A23"/>
    <w:rsid w:val="00C403FC"/>
    <w:rsid w:val="00C404D3"/>
    <w:rsid w:val="00C41F28"/>
    <w:rsid w:val="00C4206D"/>
    <w:rsid w:val="00C43398"/>
    <w:rsid w:val="00C46550"/>
    <w:rsid w:val="00C46CA2"/>
    <w:rsid w:val="00C47183"/>
    <w:rsid w:val="00C50ABD"/>
    <w:rsid w:val="00C51A10"/>
    <w:rsid w:val="00C53326"/>
    <w:rsid w:val="00C55647"/>
    <w:rsid w:val="00C576F3"/>
    <w:rsid w:val="00C604A6"/>
    <w:rsid w:val="00C61F2A"/>
    <w:rsid w:val="00C65717"/>
    <w:rsid w:val="00C677E2"/>
    <w:rsid w:val="00C70F4E"/>
    <w:rsid w:val="00C72795"/>
    <w:rsid w:val="00C72B74"/>
    <w:rsid w:val="00C73D4A"/>
    <w:rsid w:val="00C7415D"/>
    <w:rsid w:val="00C752C6"/>
    <w:rsid w:val="00C758DF"/>
    <w:rsid w:val="00C7780D"/>
    <w:rsid w:val="00C81582"/>
    <w:rsid w:val="00C82C1D"/>
    <w:rsid w:val="00C82CFF"/>
    <w:rsid w:val="00C86841"/>
    <w:rsid w:val="00C87539"/>
    <w:rsid w:val="00C915EE"/>
    <w:rsid w:val="00C92108"/>
    <w:rsid w:val="00C94A07"/>
    <w:rsid w:val="00C9529F"/>
    <w:rsid w:val="00C97B2F"/>
    <w:rsid w:val="00CA120D"/>
    <w:rsid w:val="00CA3F49"/>
    <w:rsid w:val="00CA5842"/>
    <w:rsid w:val="00CA5F8F"/>
    <w:rsid w:val="00CA70CD"/>
    <w:rsid w:val="00CB1BC8"/>
    <w:rsid w:val="00CB2063"/>
    <w:rsid w:val="00CB4721"/>
    <w:rsid w:val="00CB4937"/>
    <w:rsid w:val="00CB6110"/>
    <w:rsid w:val="00CB67B8"/>
    <w:rsid w:val="00CC0C82"/>
    <w:rsid w:val="00CC71A4"/>
    <w:rsid w:val="00CD4660"/>
    <w:rsid w:val="00CD5899"/>
    <w:rsid w:val="00CD5D9B"/>
    <w:rsid w:val="00CD66E1"/>
    <w:rsid w:val="00CD6DD2"/>
    <w:rsid w:val="00CE0FAB"/>
    <w:rsid w:val="00CE145D"/>
    <w:rsid w:val="00CE3ECF"/>
    <w:rsid w:val="00CE5815"/>
    <w:rsid w:val="00CF1A40"/>
    <w:rsid w:val="00CF221A"/>
    <w:rsid w:val="00CF66E8"/>
    <w:rsid w:val="00CF6AAE"/>
    <w:rsid w:val="00CF7579"/>
    <w:rsid w:val="00D00462"/>
    <w:rsid w:val="00D01E7C"/>
    <w:rsid w:val="00D02C48"/>
    <w:rsid w:val="00D02FAA"/>
    <w:rsid w:val="00D03E51"/>
    <w:rsid w:val="00D04BE6"/>
    <w:rsid w:val="00D11336"/>
    <w:rsid w:val="00D11CC9"/>
    <w:rsid w:val="00D12362"/>
    <w:rsid w:val="00D12A98"/>
    <w:rsid w:val="00D13CE2"/>
    <w:rsid w:val="00D140F8"/>
    <w:rsid w:val="00D1439B"/>
    <w:rsid w:val="00D14C95"/>
    <w:rsid w:val="00D17CC1"/>
    <w:rsid w:val="00D17D06"/>
    <w:rsid w:val="00D21336"/>
    <w:rsid w:val="00D21D4C"/>
    <w:rsid w:val="00D2382B"/>
    <w:rsid w:val="00D23DC6"/>
    <w:rsid w:val="00D246E9"/>
    <w:rsid w:val="00D26335"/>
    <w:rsid w:val="00D26E3C"/>
    <w:rsid w:val="00D307A1"/>
    <w:rsid w:val="00D31B7B"/>
    <w:rsid w:val="00D329A8"/>
    <w:rsid w:val="00D33F71"/>
    <w:rsid w:val="00D36501"/>
    <w:rsid w:val="00D41870"/>
    <w:rsid w:val="00D42D8A"/>
    <w:rsid w:val="00D45DEE"/>
    <w:rsid w:val="00D4696F"/>
    <w:rsid w:val="00D522E6"/>
    <w:rsid w:val="00D5279D"/>
    <w:rsid w:val="00D55E15"/>
    <w:rsid w:val="00D628EB"/>
    <w:rsid w:val="00D6592D"/>
    <w:rsid w:val="00D662B2"/>
    <w:rsid w:val="00D71CDD"/>
    <w:rsid w:val="00D729D9"/>
    <w:rsid w:val="00D72B80"/>
    <w:rsid w:val="00D7318E"/>
    <w:rsid w:val="00D74A21"/>
    <w:rsid w:val="00D76FD0"/>
    <w:rsid w:val="00D8053C"/>
    <w:rsid w:val="00D81346"/>
    <w:rsid w:val="00D82125"/>
    <w:rsid w:val="00D82A6E"/>
    <w:rsid w:val="00D83AE3"/>
    <w:rsid w:val="00D84DE1"/>
    <w:rsid w:val="00D85DB5"/>
    <w:rsid w:val="00D93C0F"/>
    <w:rsid w:val="00D96692"/>
    <w:rsid w:val="00D97782"/>
    <w:rsid w:val="00D97AA9"/>
    <w:rsid w:val="00DA1D15"/>
    <w:rsid w:val="00DA2B39"/>
    <w:rsid w:val="00DA463C"/>
    <w:rsid w:val="00DA49B0"/>
    <w:rsid w:val="00DB007A"/>
    <w:rsid w:val="00DB11E9"/>
    <w:rsid w:val="00DB5369"/>
    <w:rsid w:val="00DB7984"/>
    <w:rsid w:val="00DC1E0E"/>
    <w:rsid w:val="00DC6DD2"/>
    <w:rsid w:val="00DC7E4C"/>
    <w:rsid w:val="00DD052A"/>
    <w:rsid w:val="00DD6B83"/>
    <w:rsid w:val="00DE008D"/>
    <w:rsid w:val="00DE1871"/>
    <w:rsid w:val="00DE3969"/>
    <w:rsid w:val="00DF0B6A"/>
    <w:rsid w:val="00DF22BB"/>
    <w:rsid w:val="00DF38EA"/>
    <w:rsid w:val="00DF67BA"/>
    <w:rsid w:val="00DF6B65"/>
    <w:rsid w:val="00DF6F99"/>
    <w:rsid w:val="00DF733E"/>
    <w:rsid w:val="00DF7C92"/>
    <w:rsid w:val="00E00078"/>
    <w:rsid w:val="00E0032E"/>
    <w:rsid w:val="00E00878"/>
    <w:rsid w:val="00E04538"/>
    <w:rsid w:val="00E05BC2"/>
    <w:rsid w:val="00E060AE"/>
    <w:rsid w:val="00E066F1"/>
    <w:rsid w:val="00E10612"/>
    <w:rsid w:val="00E11272"/>
    <w:rsid w:val="00E170CA"/>
    <w:rsid w:val="00E205D9"/>
    <w:rsid w:val="00E20986"/>
    <w:rsid w:val="00E22AFB"/>
    <w:rsid w:val="00E24D15"/>
    <w:rsid w:val="00E25460"/>
    <w:rsid w:val="00E255AC"/>
    <w:rsid w:val="00E267A8"/>
    <w:rsid w:val="00E269AC"/>
    <w:rsid w:val="00E279D2"/>
    <w:rsid w:val="00E3027D"/>
    <w:rsid w:val="00E30B3B"/>
    <w:rsid w:val="00E3271B"/>
    <w:rsid w:val="00E32764"/>
    <w:rsid w:val="00E32F6D"/>
    <w:rsid w:val="00E3476E"/>
    <w:rsid w:val="00E379A0"/>
    <w:rsid w:val="00E419E3"/>
    <w:rsid w:val="00E42ECA"/>
    <w:rsid w:val="00E4411B"/>
    <w:rsid w:val="00E44A13"/>
    <w:rsid w:val="00E51CF3"/>
    <w:rsid w:val="00E60633"/>
    <w:rsid w:val="00E617C7"/>
    <w:rsid w:val="00E640E2"/>
    <w:rsid w:val="00E64D38"/>
    <w:rsid w:val="00E66EA7"/>
    <w:rsid w:val="00E672C3"/>
    <w:rsid w:val="00E713B3"/>
    <w:rsid w:val="00E71D6F"/>
    <w:rsid w:val="00E726E0"/>
    <w:rsid w:val="00E73684"/>
    <w:rsid w:val="00E75418"/>
    <w:rsid w:val="00E76DCA"/>
    <w:rsid w:val="00E836C0"/>
    <w:rsid w:val="00E856BA"/>
    <w:rsid w:val="00E90113"/>
    <w:rsid w:val="00E91674"/>
    <w:rsid w:val="00E965EF"/>
    <w:rsid w:val="00E96F60"/>
    <w:rsid w:val="00E97930"/>
    <w:rsid w:val="00EA2A6D"/>
    <w:rsid w:val="00EA2CB9"/>
    <w:rsid w:val="00EB0A3D"/>
    <w:rsid w:val="00EB383C"/>
    <w:rsid w:val="00EB48F0"/>
    <w:rsid w:val="00EB4E71"/>
    <w:rsid w:val="00EB5E88"/>
    <w:rsid w:val="00EB7451"/>
    <w:rsid w:val="00EC035D"/>
    <w:rsid w:val="00EC4263"/>
    <w:rsid w:val="00EC5E30"/>
    <w:rsid w:val="00EC62A6"/>
    <w:rsid w:val="00EC673B"/>
    <w:rsid w:val="00EC72E8"/>
    <w:rsid w:val="00EC7834"/>
    <w:rsid w:val="00ED1F60"/>
    <w:rsid w:val="00ED2F21"/>
    <w:rsid w:val="00ED7413"/>
    <w:rsid w:val="00EE309C"/>
    <w:rsid w:val="00EE33D6"/>
    <w:rsid w:val="00EE49AE"/>
    <w:rsid w:val="00EE4FF0"/>
    <w:rsid w:val="00EF13A0"/>
    <w:rsid w:val="00EF1CA7"/>
    <w:rsid w:val="00EF404A"/>
    <w:rsid w:val="00EF5511"/>
    <w:rsid w:val="00EF5A97"/>
    <w:rsid w:val="00F02E1A"/>
    <w:rsid w:val="00F057E6"/>
    <w:rsid w:val="00F06067"/>
    <w:rsid w:val="00F0616E"/>
    <w:rsid w:val="00F06220"/>
    <w:rsid w:val="00F06DD7"/>
    <w:rsid w:val="00F0799D"/>
    <w:rsid w:val="00F10698"/>
    <w:rsid w:val="00F158D9"/>
    <w:rsid w:val="00F234A3"/>
    <w:rsid w:val="00F24298"/>
    <w:rsid w:val="00F2446A"/>
    <w:rsid w:val="00F25D10"/>
    <w:rsid w:val="00F3237F"/>
    <w:rsid w:val="00F33040"/>
    <w:rsid w:val="00F3326C"/>
    <w:rsid w:val="00F34A3E"/>
    <w:rsid w:val="00F35720"/>
    <w:rsid w:val="00F360A4"/>
    <w:rsid w:val="00F407B8"/>
    <w:rsid w:val="00F41CC7"/>
    <w:rsid w:val="00F42709"/>
    <w:rsid w:val="00F42A12"/>
    <w:rsid w:val="00F45640"/>
    <w:rsid w:val="00F461FE"/>
    <w:rsid w:val="00F472C8"/>
    <w:rsid w:val="00F4787F"/>
    <w:rsid w:val="00F5331F"/>
    <w:rsid w:val="00F53633"/>
    <w:rsid w:val="00F56CA7"/>
    <w:rsid w:val="00F577EF"/>
    <w:rsid w:val="00F618AB"/>
    <w:rsid w:val="00F6403D"/>
    <w:rsid w:val="00F64183"/>
    <w:rsid w:val="00F64221"/>
    <w:rsid w:val="00F64A89"/>
    <w:rsid w:val="00F65079"/>
    <w:rsid w:val="00F6544E"/>
    <w:rsid w:val="00F65E1A"/>
    <w:rsid w:val="00F73681"/>
    <w:rsid w:val="00F73BDB"/>
    <w:rsid w:val="00F75A14"/>
    <w:rsid w:val="00F769F7"/>
    <w:rsid w:val="00F832DE"/>
    <w:rsid w:val="00F87AC3"/>
    <w:rsid w:val="00F87B11"/>
    <w:rsid w:val="00F907D5"/>
    <w:rsid w:val="00F92A0A"/>
    <w:rsid w:val="00F94F26"/>
    <w:rsid w:val="00F97100"/>
    <w:rsid w:val="00F97BD9"/>
    <w:rsid w:val="00FA0FFF"/>
    <w:rsid w:val="00FA1EB1"/>
    <w:rsid w:val="00FA2121"/>
    <w:rsid w:val="00FA2527"/>
    <w:rsid w:val="00FA2E26"/>
    <w:rsid w:val="00FA4799"/>
    <w:rsid w:val="00FA78BA"/>
    <w:rsid w:val="00FB1E21"/>
    <w:rsid w:val="00FB3007"/>
    <w:rsid w:val="00FB3B17"/>
    <w:rsid w:val="00FB620A"/>
    <w:rsid w:val="00FB70ED"/>
    <w:rsid w:val="00FC1636"/>
    <w:rsid w:val="00FC242D"/>
    <w:rsid w:val="00FC26A6"/>
    <w:rsid w:val="00FC2A7E"/>
    <w:rsid w:val="00FC3637"/>
    <w:rsid w:val="00FC3EC8"/>
    <w:rsid w:val="00FC54CA"/>
    <w:rsid w:val="00FC62E7"/>
    <w:rsid w:val="00FC6F5A"/>
    <w:rsid w:val="00FC7039"/>
    <w:rsid w:val="00FD255B"/>
    <w:rsid w:val="00FD3074"/>
    <w:rsid w:val="00FD3643"/>
    <w:rsid w:val="00FD3B88"/>
    <w:rsid w:val="00FD40A8"/>
    <w:rsid w:val="00FD66BE"/>
    <w:rsid w:val="00FD794B"/>
    <w:rsid w:val="00FD7BD8"/>
    <w:rsid w:val="00FE1310"/>
    <w:rsid w:val="00FE1A6A"/>
    <w:rsid w:val="00FE1BD7"/>
    <w:rsid w:val="00FE4BE9"/>
    <w:rsid w:val="00FE4CB0"/>
    <w:rsid w:val="00FE4CE6"/>
    <w:rsid w:val="00FE5421"/>
    <w:rsid w:val="00FE5FE4"/>
    <w:rsid w:val="00FE7516"/>
    <w:rsid w:val="00FF073F"/>
    <w:rsid w:val="00FF103C"/>
    <w:rsid w:val="00FF369F"/>
    <w:rsid w:val="00FF55C7"/>
    <w:rsid w:val="00FF5D8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DF884"/>
  <w15:chartTrackingRefBased/>
  <w15:docId w15:val="{3F5CDAC4-0C0D-4AA6-8CF8-70C8773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3EDE"/>
    <w:rPr>
      <w:rFonts w:ascii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"/>
    <w:basedOn w:val="Normalny"/>
    <w:link w:val="TekstpodstawowyZnak"/>
    <w:semiHidden/>
    <w:rsid w:val="00A61E98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Znak Znak,Tekst podstawow.(F2) Znak,(F2) Znak"/>
    <w:link w:val="Tekstpodstawowy"/>
    <w:semiHidden/>
    <w:locked/>
    <w:rsid w:val="00A61E98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3B79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79E3"/>
  </w:style>
  <w:style w:type="character" w:customStyle="1" w:styleId="TekstkomentarzaZnak">
    <w:name w:val="Tekst komentarza Znak"/>
    <w:basedOn w:val="Domylnaczcionkaakapitu"/>
    <w:link w:val="Tekstkomentarza"/>
    <w:rsid w:val="003B79E3"/>
    <w:rPr>
      <w:rFonts w:ascii="Calibri" w:hAnsi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B7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79E3"/>
    <w:rPr>
      <w:rFonts w:ascii="Calibri" w:hAnsi="Calibri" w:cs="Arial"/>
      <w:b/>
      <w:bCs/>
    </w:rPr>
  </w:style>
  <w:style w:type="paragraph" w:styleId="Tekstdymka">
    <w:name w:val="Balloon Text"/>
    <w:basedOn w:val="Normalny"/>
    <w:link w:val="TekstdymkaZnak"/>
    <w:rsid w:val="003B7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317E-02C1-49FF-B7B8-526EE2D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3314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Urząd Miejski w Orzyszu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p.ostrowska</dc:creator>
  <cp:keywords/>
  <dc:description/>
  <cp:lastModifiedBy>UM Orzysz</cp:lastModifiedBy>
  <cp:revision>2</cp:revision>
  <dcterms:created xsi:type="dcterms:W3CDTF">2018-08-16T10:37:00Z</dcterms:created>
  <dcterms:modified xsi:type="dcterms:W3CDTF">2018-08-16T10:37:00Z</dcterms:modified>
</cp:coreProperties>
</file>